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Title"/>
      </w:pPr>
      <w:r>
        <w:rPr>
          <w:rFonts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7pt;height:31pt;margin-top:917pt;margin-left:974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hint="eastAsia"/>
        </w:rPr>
        <w:t>提分专练</w:t>
      </w:r>
      <w:r>
        <w:t>(</w:t>
      </w:r>
      <w:r>
        <w:rPr>
          <w:rFonts w:hint="eastAsia"/>
        </w:rPr>
        <w:t>四</w:t>
      </w:r>
      <w:r>
        <w:t>)</w:t>
      </w:r>
      <w:r>
        <w:rPr>
          <w:rFonts w:hint="eastAsia"/>
          <w:i/>
        </w:rPr>
        <w:t>　</w:t>
      </w:r>
      <w:r>
        <w:rPr>
          <w:rFonts w:hint="eastAsia"/>
          <w:b/>
        </w:rPr>
        <w:t>解直角三角形的应用</w:t>
      </w:r>
    </w:p>
    <w:p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6306185" cy="34290"/>
            <wp:effectExtent l="19050" t="0" r="0" b="0"/>
            <wp:docPr id="10" name="线.EPS" descr="id:21474924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345058" name="线.EPS" descr="id:2147492493;FounderCE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06185" cy="3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ubtitle"/>
      </w:pPr>
      <w:r>
        <w:rPr>
          <w:rFonts w:hint="eastAsia"/>
        </w:rPr>
        <w:t>|类型1|</w:t>
      </w:r>
      <w:r>
        <w:rPr>
          <w:rFonts w:hint="eastAsia"/>
          <w:i/>
        </w:rPr>
        <w:t>　</w:t>
      </w:r>
      <w:r>
        <w:rPr>
          <w:rFonts w:hint="eastAsia"/>
        </w:rPr>
        <w:t>仰角、俯角问题</w:t>
      </w:r>
    </w:p>
    <w:p>
      <w:pPr>
        <w:snapToGrid w:val="0"/>
        <w:spacing w:line="360" w:lineRule="auto"/>
        <w:rPr>
          <w:rFonts w:ascii="Times New Roman" w:hAnsi="Times New Roman" w:hint="eastAsia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4C4C4C"/>
          <w:szCs w:val="21"/>
        </w:rPr>
        <w:t>[2019·</w:t>
      </w:r>
      <w:r>
        <w:rPr>
          <w:rFonts w:ascii="Times New Roman" w:hAnsi="Times New Roman" w:hint="eastAsia"/>
          <w:color w:val="4C4C4C"/>
          <w:szCs w:val="21"/>
        </w:rPr>
        <w:t>天津</w:t>
      </w:r>
      <w:r>
        <w:rPr>
          <w:rFonts w:ascii="Times New Roman" w:hAnsi="Times New Roman"/>
          <w:color w:val="4C4C4C"/>
          <w:szCs w:val="21"/>
        </w:rPr>
        <w:t>]</w:t>
      </w:r>
      <w:r>
        <w:rPr>
          <w:rFonts w:ascii="Times New Roman" w:hAnsi="Times New Roman" w:hint="eastAsia"/>
          <w:szCs w:val="21"/>
        </w:rPr>
        <w:t>如图</w:t>
      </w:r>
      <w:r>
        <w:rPr>
          <w:rFonts w:ascii="Times New Roman" w:hAnsi="Times New Roman"/>
          <w:szCs w:val="21"/>
        </w:rPr>
        <w:t>T4-1,</w:t>
      </w:r>
      <w:r>
        <w:rPr>
          <w:rFonts w:ascii="Times New Roman" w:hAnsi="Times New Roman" w:hint="eastAsia"/>
          <w:szCs w:val="21"/>
        </w:rPr>
        <w:t>海面上一艘船由西向东航行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在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 w:hint="eastAsia"/>
          <w:szCs w:val="21"/>
        </w:rPr>
        <w:t>处测得正东方向上一座灯塔的最高点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 w:hint="eastAsia"/>
          <w:szCs w:val="21"/>
        </w:rPr>
        <w:t>的仰角为</w:t>
      </w:r>
      <w:r>
        <w:rPr>
          <w:rFonts w:ascii="Times New Roman" w:hAnsi="Times New Roman"/>
          <w:szCs w:val="21"/>
        </w:rPr>
        <w:t>31°,</w:t>
      </w:r>
      <w:r>
        <w:rPr>
          <w:rFonts w:ascii="Times New Roman" w:hAnsi="Times New Roman" w:hint="eastAsia"/>
          <w:szCs w:val="21"/>
        </w:rPr>
        <w:t>再向东继续航行</w:t>
      </w:r>
      <w:r>
        <w:rPr>
          <w:rFonts w:ascii="Times New Roman" w:hAnsi="Times New Roman"/>
          <w:szCs w:val="21"/>
        </w:rPr>
        <w:t>30 m</w:t>
      </w:r>
      <w:r>
        <w:rPr>
          <w:rFonts w:ascii="Times New Roman" w:hAnsi="Times New Roman" w:hint="eastAsia"/>
          <w:szCs w:val="21"/>
        </w:rPr>
        <w:t>到达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 w:hint="eastAsia"/>
          <w:szCs w:val="21"/>
        </w:rPr>
        <w:t>处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测得该灯塔的最高点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 w:hint="eastAsia"/>
          <w:szCs w:val="21"/>
        </w:rPr>
        <w:t>的仰角为</w:t>
      </w:r>
      <w:r>
        <w:rPr>
          <w:rFonts w:ascii="Times New Roman" w:hAnsi="Times New Roman"/>
          <w:szCs w:val="21"/>
        </w:rPr>
        <w:t>45°,</w:t>
      </w:r>
      <w:r>
        <w:rPr>
          <w:rFonts w:ascii="Times New Roman" w:hAnsi="Times New Roman" w:hint="eastAsia"/>
          <w:szCs w:val="21"/>
        </w:rPr>
        <w:t>根据测得的数据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计算这座灯塔的高度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 w:hint="eastAsia"/>
          <w:szCs w:val="21"/>
        </w:rPr>
        <w:t>结果取整数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 w:hint="eastAsia"/>
          <w:szCs w:val="21"/>
        </w:rPr>
        <w:t>参考数据</w:t>
      </w:r>
      <w:r>
        <w:rPr>
          <w:rFonts w:ascii="Times New Roman" w:hAnsi="Times New Roman"/>
          <w:szCs w:val="21"/>
        </w:rPr>
        <w:t>:sin31°≈0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52,cos31°≈0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86,tan31°≈0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60)</w:t>
      </w:r>
    </w:p>
    <w:p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259205" cy="948690"/>
            <wp:effectExtent l="19050" t="0" r="0" b="0"/>
            <wp:docPr id="2" name="20MZK227.EPS" descr="id:21474925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9105541" name="20MZK227.EPS" descr="id:2147492500;FounderCE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920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图</w:t>
      </w:r>
      <w:r>
        <w:rPr>
          <w:rFonts w:ascii="Times New Roman" w:hAnsi="Times New Roman"/>
          <w:szCs w:val="21"/>
        </w:rPr>
        <w:t>T4-1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4C4C4C"/>
          <w:szCs w:val="21"/>
        </w:rPr>
        <w:t>[2019·</w:t>
      </w:r>
      <w:r>
        <w:rPr>
          <w:rFonts w:ascii="Times New Roman" w:hAnsi="Times New Roman" w:hint="eastAsia"/>
          <w:color w:val="4C4C4C"/>
          <w:szCs w:val="21"/>
        </w:rPr>
        <w:t>永州</w:t>
      </w:r>
      <w:r>
        <w:rPr>
          <w:rFonts w:ascii="Times New Roman" w:hAnsi="Times New Roman"/>
          <w:color w:val="4C4C4C"/>
          <w:szCs w:val="21"/>
        </w:rPr>
        <w:t>]</w:t>
      </w:r>
      <w:r>
        <w:rPr>
          <w:rFonts w:ascii="Times New Roman" w:hAnsi="Times New Roman" w:hint="eastAsia"/>
          <w:szCs w:val="21"/>
        </w:rPr>
        <w:t>为了测量某山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 w:hint="eastAsia"/>
          <w:szCs w:val="21"/>
        </w:rPr>
        <w:t>如图</w:t>
      </w:r>
      <w:r>
        <w:rPr>
          <w:rFonts w:ascii="Times New Roman" w:hAnsi="Times New Roman"/>
          <w:szCs w:val="21"/>
        </w:rPr>
        <w:t>T4-2</w:t>
      </w:r>
      <w:r>
        <w:rPr>
          <w:rFonts w:ascii="Times New Roman" w:hAnsi="Times New Roman" w:hint="eastAsia"/>
          <w:szCs w:val="21"/>
        </w:rPr>
        <w:t>所示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 w:hint="eastAsia"/>
          <w:szCs w:val="21"/>
        </w:rPr>
        <w:t>的高度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甲在山顶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 w:hint="eastAsia"/>
          <w:szCs w:val="21"/>
        </w:rPr>
        <w:t>测得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 w:hint="eastAsia"/>
          <w:szCs w:val="21"/>
        </w:rPr>
        <w:t>处的俯角为</w:t>
      </w:r>
      <w:r>
        <w:rPr>
          <w:rFonts w:ascii="Times New Roman" w:hAnsi="Times New Roman"/>
          <w:szCs w:val="21"/>
        </w:rPr>
        <w:t>45°,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 w:hint="eastAsia"/>
          <w:szCs w:val="21"/>
        </w:rPr>
        <w:t>处的俯角为</w:t>
      </w:r>
      <w:r>
        <w:rPr>
          <w:rFonts w:ascii="Times New Roman" w:hAnsi="Times New Roman"/>
          <w:szCs w:val="21"/>
        </w:rPr>
        <w:t>30°,</w:t>
      </w:r>
      <w:r>
        <w:rPr>
          <w:rFonts w:ascii="Times New Roman" w:hAnsi="Times New Roman" w:hint="eastAsia"/>
          <w:szCs w:val="21"/>
        </w:rPr>
        <w:t>乙在山下测得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 w:hint="eastAsia"/>
          <w:szCs w:val="21"/>
        </w:rPr>
        <w:t>之间的距离为</w:t>
      </w:r>
      <w:r>
        <w:rPr>
          <w:rFonts w:ascii="Times New Roman" w:hAnsi="Times New Roman"/>
          <w:szCs w:val="21"/>
        </w:rPr>
        <w:t>400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已知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 w:hint="eastAsia"/>
          <w:szCs w:val="21"/>
        </w:rPr>
        <w:t>在同一水平面的同一直线上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求山高</w:t>
      </w:r>
      <w:r>
        <w:rPr>
          <w:rFonts w:ascii="Times New Roman" w:hAnsi="Times New Roman"/>
          <w:i/>
          <w:szCs w:val="21"/>
        </w:rPr>
        <w:t>AB.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 w:hint="eastAsia"/>
          <w:szCs w:val="21"/>
        </w:rPr>
        <w:t>可能用到的数据</w:t>
      </w:r>
      <w:r>
        <w:rPr>
          <w:rFonts w:ascii="Times New Roman" w:hAnsi="Times New Roman"/>
          <w:szCs w:val="21"/>
        </w:rPr>
        <w:t>:</w:t>
      </w:r>
      <m:oMath>
        <m:rad>
          <m:radPr>
            <m:degHide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</m:e>
        </m:rad>
      </m:oMath>
      <w:r>
        <w:rPr>
          <w:rFonts w:ascii="Times New Roman" w:hAnsi="Times New Roman"/>
          <w:szCs w:val="21"/>
        </w:rPr>
        <w:t>≈1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414,</w:t>
      </w:r>
      <m:oMath>
        <m:rad>
          <m:radPr>
            <m:degHide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e>
        </m:rad>
      </m:oMath>
      <w:r>
        <w:rPr>
          <w:rFonts w:ascii="Times New Roman" w:hAnsi="Times New Roman"/>
          <w:szCs w:val="21"/>
        </w:rPr>
        <w:t>≈1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732)</w:t>
      </w:r>
    </w:p>
    <w:p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078230" cy="707390"/>
            <wp:effectExtent l="19050" t="0" r="7620" b="0"/>
            <wp:docPr id="3" name="20FHA428.EPS" descr="id:21474925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611730" name="20FHA428.EPS" descr="id:2147492507;FounderCE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图</w:t>
      </w:r>
      <w:r>
        <w:rPr>
          <w:rFonts w:ascii="Times New Roman" w:hAnsi="Times New Roman"/>
          <w:szCs w:val="21"/>
        </w:rPr>
        <w:t>T4-2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pStyle w:val="Subtitle"/>
      </w:pPr>
      <w:r>
        <w:rPr>
          <w:rFonts w:hint="eastAsia"/>
        </w:rPr>
        <w:t>|类型2|</w:t>
      </w:r>
      <w:r>
        <w:rPr>
          <w:rFonts w:hint="eastAsia"/>
          <w:i/>
        </w:rPr>
        <w:t>　</w:t>
      </w:r>
      <w:r>
        <w:rPr>
          <w:rFonts w:hint="eastAsia"/>
        </w:rPr>
        <w:t>坡度、坡角问题</w:t>
      </w:r>
    </w:p>
    <w:p>
      <w:pPr>
        <w:snapToGrid w:val="0"/>
        <w:spacing w:line="360" w:lineRule="auto"/>
        <w:rPr>
          <w:rFonts w:ascii="Times New Roman" w:hAnsi="Times New Roman" w:hint="eastAsia"/>
          <w:szCs w:val="21"/>
        </w:rPr>
      </w:pP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4C4C4C"/>
          <w:szCs w:val="21"/>
        </w:rPr>
        <w:t>[2019·</w:t>
      </w:r>
      <w:r>
        <w:rPr>
          <w:rFonts w:ascii="Times New Roman" w:hAnsi="Times New Roman" w:hint="eastAsia"/>
          <w:color w:val="4C4C4C"/>
          <w:szCs w:val="21"/>
        </w:rPr>
        <w:t>潍坊</w:t>
      </w:r>
      <w:r>
        <w:rPr>
          <w:rFonts w:ascii="Times New Roman" w:hAnsi="Times New Roman"/>
          <w:color w:val="4C4C4C"/>
          <w:szCs w:val="21"/>
        </w:rPr>
        <w:t>]</w:t>
      </w:r>
      <w:r>
        <w:rPr>
          <w:rFonts w:ascii="Times New Roman" w:hAnsi="Times New Roman" w:hint="eastAsia"/>
          <w:szCs w:val="21"/>
        </w:rPr>
        <w:t>自开展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全民健身运动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以来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喜欢户外步行健身的人越来越多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为方便群众步行健身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某地政府决定对一段如图</w:t>
      </w:r>
      <w:r>
        <w:rPr>
          <w:rFonts w:ascii="Times New Roman" w:hAnsi="Times New Roman"/>
          <w:szCs w:val="21"/>
        </w:rPr>
        <w:t>T4-3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hint="eastAsia"/>
          <w:szCs w:val="21"/>
        </w:rPr>
        <w:t>所示的坡路进行改造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如图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hint="eastAsia"/>
          <w:szCs w:val="21"/>
        </w:rPr>
        <w:t>所示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改造前的斜坡</w:t>
      </w:r>
      <w:r>
        <w:rPr>
          <w:rFonts w:ascii="Times New Roman" w:hAnsi="Times New Roman"/>
          <w:i/>
          <w:szCs w:val="21"/>
        </w:rPr>
        <w:t>AB=</w:t>
      </w:r>
      <w:r>
        <w:rPr>
          <w:rFonts w:ascii="Times New Roman" w:hAnsi="Times New Roman"/>
          <w:szCs w:val="21"/>
        </w:rPr>
        <w:t>200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坡度为</w:t>
      </w:r>
      <w:r>
        <w:rPr>
          <w:rFonts w:ascii="Times New Roman" w:hAnsi="Times New Roman"/>
          <w:szCs w:val="21"/>
        </w:rPr>
        <w:t>1</w:t>
      </w:r>
      <w:r>
        <w:rPr>
          <w:rFonts w:ascii="宋体" w:hAnsi="宋体" w:cs="宋体" w:hint="eastAsia"/>
          <w:szCs w:val="21"/>
        </w:rPr>
        <w:t>∶</w:t>
      </w:r>
      <m:oMath>
        <m:rad>
          <m:radPr>
            <m:degHide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e>
        </m:rad>
      </m:oMath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将斜坡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 w:hint="eastAsia"/>
          <w:szCs w:val="21"/>
        </w:rPr>
        <w:t>的高度</w:t>
      </w:r>
      <w:r>
        <w:rPr>
          <w:rFonts w:ascii="Times New Roman" w:hAnsi="Times New Roman"/>
          <w:i/>
          <w:szCs w:val="21"/>
        </w:rPr>
        <w:t>AE</w:t>
      </w:r>
      <w:r>
        <w:rPr>
          <w:rFonts w:ascii="Times New Roman" w:hAnsi="Times New Roman" w:hint="eastAsia"/>
          <w:szCs w:val="21"/>
        </w:rPr>
        <w:t>降低</w:t>
      </w:r>
      <w:r>
        <w:rPr>
          <w:rFonts w:ascii="Times New Roman" w:hAnsi="Times New Roman"/>
          <w:i/>
          <w:szCs w:val="21"/>
        </w:rPr>
        <w:t>AC=</w:t>
      </w:r>
      <w:r>
        <w:rPr>
          <w:rFonts w:ascii="Times New Roman" w:hAnsi="Times New Roman"/>
          <w:szCs w:val="21"/>
        </w:rPr>
        <w:t>20</w:t>
      </w:r>
      <w:r>
        <w:rPr>
          <w:rFonts w:ascii="Times New Roman" w:hAnsi="Times New Roman" w:hint="eastAsia"/>
          <w:szCs w:val="21"/>
        </w:rPr>
        <w:t>米后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斜坡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 w:hint="eastAsia"/>
          <w:szCs w:val="21"/>
        </w:rPr>
        <w:t>改造为斜坡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其坡度为</w:t>
      </w:r>
      <w:r>
        <w:rPr>
          <w:rFonts w:ascii="Times New Roman" w:hAnsi="Times New Roman"/>
          <w:szCs w:val="21"/>
        </w:rPr>
        <w:t>1</w:t>
      </w:r>
      <w:r>
        <w:rPr>
          <w:rFonts w:ascii="宋体" w:hAnsi="宋体" w:cs="宋体" w:hint="eastAsia"/>
          <w:szCs w:val="21"/>
        </w:rPr>
        <w:t>∶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求斜坡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 w:hint="eastAsia"/>
          <w:szCs w:val="21"/>
        </w:rPr>
        <w:t>的长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 w:hint="eastAsia"/>
          <w:szCs w:val="21"/>
        </w:rPr>
        <w:t>结果保留根号</w:t>
      </w:r>
      <w:r>
        <w:rPr>
          <w:rFonts w:ascii="Times New Roman" w:hAnsi="Times New Roman"/>
          <w:szCs w:val="21"/>
        </w:rPr>
        <w:t>)</w:t>
      </w:r>
    </w:p>
    <w:p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2406650" cy="690245"/>
            <wp:effectExtent l="19050" t="0" r="0" b="0"/>
            <wp:docPr id="4" name="20MZK81.EPS" descr="id:21474925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5874" name="20MZK81.EPS" descr="id:2147492514;FounderCE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06650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图</w:t>
      </w:r>
      <w:r>
        <w:rPr>
          <w:rFonts w:ascii="Times New Roman" w:hAnsi="Times New Roman"/>
          <w:szCs w:val="21"/>
        </w:rPr>
        <w:t>T4-3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4C4C4C"/>
          <w:szCs w:val="21"/>
        </w:rPr>
        <w:t>[2019·</w:t>
      </w:r>
      <w:r>
        <w:rPr>
          <w:rFonts w:ascii="Times New Roman" w:hAnsi="Times New Roman" w:hint="eastAsia"/>
          <w:color w:val="4C4C4C"/>
          <w:szCs w:val="21"/>
        </w:rPr>
        <w:t>天水</w:t>
      </w:r>
      <w:r>
        <w:rPr>
          <w:rFonts w:ascii="Times New Roman" w:hAnsi="Times New Roman"/>
          <w:color w:val="4C4C4C"/>
          <w:szCs w:val="21"/>
        </w:rPr>
        <w:t>]</w:t>
      </w:r>
      <w:r>
        <w:rPr>
          <w:rFonts w:ascii="Times New Roman" w:hAnsi="Times New Roman" w:hint="eastAsia"/>
          <w:szCs w:val="21"/>
        </w:rPr>
        <w:t>某地的一座人行天桥如图</w:t>
      </w:r>
      <w:r>
        <w:rPr>
          <w:rFonts w:ascii="Times New Roman" w:hAnsi="Times New Roman"/>
          <w:szCs w:val="21"/>
        </w:rPr>
        <w:t>T4-4</w:t>
      </w:r>
      <w:r>
        <w:rPr>
          <w:rFonts w:ascii="Times New Roman" w:hAnsi="Times New Roman" w:hint="eastAsia"/>
          <w:szCs w:val="21"/>
        </w:rPr>
        <w:t>所示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天桥高为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坡面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 w:hint="eastAsia"/>
          <w:szCs w:val="21"/>
        </w:rPr>
        <w:t>的坡度为</w:t>
      </w:r>
      <w:r>
        <w:rPr>
          <w:rFonts w:ascii="Times New Roman" w:hAnsi="Times New Roman"/>
          <w:szCs w:val="21"/>
        </w:rPr>
        <w:t>1</w:t>
      </w:r>
      <w:r>
        <w:rPr>
          <w:rFonts w:ascii="宋体" w:hAnsi="宋体" w:cs="宋体" w:hint="eastAsia"/>
          <w:szCs w:val="21"/>
        </w:rPr>
        <w:t>∶</w:t>
      </w:r>
      <w:r>
        <w:rPr>
          <w:rFonts w:ascii="Times New Roman" w:hAnsi="Times New Roman"/>
          <w:szCs w:val="21"/>
        </w:rPr>
        <w:t>1,</w:t>
      </w:r>
      <w:r>
        <w:rPr>
          <w:rFonts w:ascii="Times New Roman" w:hAnsi="Times New Roman" w:hint="eastAsia"/>
          <w:szCs w:val="21"/>
        </w:rPr>
        <w:t>文化墙</w:t>
      </w:r>
      <w:r>
        <w:rPr>
          <w:rFonts w:ascii="Times New Roman" w:hAnsi="Times New Roman"/>
          <w:i/>
          <w:szCs w:val="21"/>
        </w:rPr>
        <w:t>PM</w:t>
      </w:r>
      <w:r>
        <w:rPr>
          <w:rFonts w:ascii="Times New Roman" w:hAnsi="Times New Roman" w:hint="eastAsia"/>
          <w:szCs w:val="21"/>
        </w:rPr>
        <w:t>在天桥底部正前方</w:t>
      </w:r>
      <w:r>
        <w:rPr>
          <w:rFonts w:ascii="Times New Roman" w:hAnsi="Times New Roman"/>
          <w:szCs w:val="21"/>
        </w:rPr>
        <w:t>8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PB</w:t>
      </w:r>
      <w:r>
        <w:rPr>
          <w:rFonts w:ascii="Times New Roman" w:hAnsi="Times New Roman" w:hint="eastAsia"/>
          <w:szCs w:val="21"/>
        </w:rPr>
        <w:t>的长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 w:hint="eastAsia"/>
          <w:szCs w:val="21"/>
        </w:rPr>
        <w:t>处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为了方便行人推车过天桥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有关部门决定降低坡度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使新坡面的坡度为</w:t>
      </w:r>
      <w:r>
        <w:rPr>
          <w:rFonts w:ascii="Times New Roman" w:hAnsi="Times New Roman"/>
          <w:szCs w:val="21"/>
        </w:rPr>
        <w:t>1</w:t>
      </w:r>
      <w:r>
        <w:rPr>
          <w:rFonts w:ascii="宋体" w:hAnsi="宋体" w:cs="宋体" w:hint="eastAsia"/>
          <w:szCs w:val="21"/>
        </w:rPr>
        <w:t>∶</w:t>
      </w:r>
      <m:oMath>
        <m:rad>
          <m:radPr>
            <m:degHide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e>
        </m:rad>
      </m:oMath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 w:hint="eastAsia"/>
          <w:szCs w:val="21"/>
        </w:rPr>
        <w:t>参考数据</w:t>
      </w:r>
      <w:r>
        <w:rPr>
          <w:rFonts w:ascii="Times New Roman" w:hAnsi="Times New Roman"/>
          <w:szCs w:val="21"/>
        </w:rPr>
        <w:t>:</w:t>
      </w:r>
      <m:oMath>
        <m:rad>
          <m:radPr>
            <m:degHide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</m:e>
        </m:rad>
      </m:oMath>
      <w:r>
        <w:rPr>
          <w:rFonts w:ascii="Times New Roman" w:hAnsi="Times New Roman"/>
          <w:szCs w:val="21"/>
        </w:rPr>
        <w:t>≈1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414,</w:t>
      </w:r>
      <m:oMath>
        <m:rad>
          <m:radPr>
            <m:degHide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e>
        </m:rad>
      </m:oMath>
      <w:r>
        <w:rPr>
          <w:rFonts w:ascii="Times New Roman" w:hAnsi="Times New Roman"/>
          <w:szCs w:val="21"/>
        </w:rPr>
        <w:t>≈1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732)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</w:t>
      </w:r>
      <w:r>
        <w:rPr>
          <w:rFonts w:ascii="Times New Roman" w:hAnsi="Times New Roman" w:hint="eastAsia"/>
          <w:szCs w:val="21"/>
        </w:rPr>
        <w:t>若新坡面坡角为</w:t>
      </w:r>
      <w:r>
        <w:rPr>
          <w:rFonts w:ascii="Times New Roman" w:hAnsi="Times New Roman"/>
          <w:i/>
          <w:szCs w:val="21"/>
        </w:rPr>
        <w:t>α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求坡角</w:t>
      </w:r>
      <w:r>
        <w:rPr>
          <w:rFonts w:ascii="Times New Roman" w:hAnsi="Times New Roman"/>
          <w:i/>
          <w:szCs w:val="21"/>
        </w:rPr>
        <w:t>α</w:t>
      </w:r>
      <w:r>
        <w:rPr>
          <w:rFonts w:ascii="Times New Roman" w:hAnsi="Times New Roman" w:hint="eastAsia"/>
          <w:szCs w:val="21"/>
        </w:rPr>
        <w:t>的度数</w:t>
      </w:r>
      <w:r>
        <w:rPr>
          <w:rFonts w:ascii="Times New Roman" w:hAnsi="Times New Roman"/>
          <w:szCs w:val="21"/>
        </w:rPr>
        <w:t>;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</w:t>
      </w:r>
      <w:r>
        <w:rPr>
          <w:rFonts w:ascii="Times New Roman" w:hAnsi="Times New Roman" w:hint="eastAsia"/>
          <w:szCs w:val="21"/>
        </w:rPr>
        <w:t>有关部门规定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文化墙距天桥底部小于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米时应拆除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天桥改造后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该文化墙</w:t>
      </w:r>
      <w:r>
        <w:rPr>
          <w:rFonts w:ascii="Times New Roman" w:hAnsi="Times New Roman"/>
          <w:i/>
          <w:szCs w:val="21"/>
        </w:rPr>
        <w:t>PM</w:t>
      </w:r>
      <w:r>
        <w:rPr>
          <w:rFonts w:ascii="Times New Roman" w:hAnsi="Times New Roman" w:hint="eastAsia"/>
          <w:szCs w:val="21"/>
        </w:rPr>
        <w:t>是否需要拆除</w:t>
      </w:r>
      <w:r>
        <w:rPr>
          <w:rFonts w:ascii="Times New Roman" w:hAnsi="Times New Roman"/>
          <w:szCs w:val="21"/>
        </w:rPr>
        <w:t>?</w:t>
      </w:r>
      <w:r>
        <w:rPr>
          <w:rFonts w:ascii="Times New Roman" w:hAnsi="Times New Roman" w:hint="eastAsia"/>
          <w:szCs w:val="21"/>
        </w:rPr>
        <w:t>请说明理由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043940" cy="370840"/>
            <wp:effectExtent l="19050" t="0" r="3810" b="0"/>
            <wp:docPr id="1" name="20FHA429.EPS" descr="id:21474925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92702" name="20FHA429.EPS" descr="id:2147492521;FounderCE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37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图</w:t>
      </w:r>
      <w:r>
        <w:rPr>
          <w:rFonts w:ascii="Times New Roman" w:hAnsi="Times New Roman"/>
          <w:szCs w:val="21"/>
        </w:rPr>
        <w:t>T4-4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pStyle w:val="Subtitle"/>
      </w:pPr>
      <w:r>
        <w:rPr>
          <w:rFonts w:hint="eastAsia"/>
        </w:rPr>
        <w:t>|类型3|</w:t>
      </w:r>
      <w:r>
        <w:rPr>
          <w:rFonts w:hint="eastAsia"/>
          <w:i/>
        </w:rPr>
        <w:t>　</w:t>
      </w:r>
      <w:r>
        <w:rPr>
          <w:rFonts w:hint="eastAsia"/>
        </w:rPr>
        <w:t>方位角问题</w:t>
      </w:r>
    </w:p>
    <w:p>
      <w:pPr>
        <w:snapToGrid w:val="0"/>
        <w:spacing w:line="360" w:lineRule="auto"/>
        <w:rPr>
          <w:rFonts w:ascii="Times New Roman" w:hAnsi="Times New Roman" w:hint="eastAsia"/>
          <w:szCs w:val="21"/>
        </w:rPr>
      </w:pP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4C4C4C"/>
          <w:szCs w:val="21"/>
        </w:rPr>
        <w:t>[2019·</w:t>
      </w:r>
      <w:r>
        <w:rPr>
          <w:rFonts w:ascii="Times New Roman" w:hAnsi="Times New Roman" w:hint="eastAsia"/>
          <w:color w:val="4C4C4C"/>
          <w:szCs w:val="21"/>
        </w:rPr>
        <w:t>海南</w:t>
      </w:r>
      <w:r>
        <w:rPr>
          <w:rFonts w:ascii="Times New Roman" w:hAnsi="Times New Roman"/>
          <w:color w:val="4C4C4C"/>
          <w:szCs w:val="21"/>
        </w:rPr>
        <w:t>]</w:t>
      </w:r>
      <w:r>
        <w:rPr>
          <w:rFonts w:ascii="Times New Roman" w:hAnsi="Times New Roman" w:hint="eastAsia"/>
          <w:szCs w:val="21"/>
        </w:rPr>
        <w:t>图</w:t>
      </w:r>
      <w:r>
        <w:rPr>
          <w:rFonts w:ascii="Times New Roman" w:hAnsi="Times New Roman"/>
          <w:szCs w:val="21"/>
        </w:rPr>
        <w:t>T4-5</w:t>
      </w:r>
      <w:r>
        <w:rPr>
          <w:rFonts w:ascii="Times New Roman" w:hAnsi="Times New Roman" w:hint="eastAsia"/>
          <w:szCs w:val="21"/>
        </w:rPr>
        <w:t>是某区域的平面示意图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码头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 w:hint="eastAsia"/>
          <w:szCs w:val="21"/>
        </w:rPr>
        <w:t>在观测站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 w:hint="eastAsia"/>
          <w:szCs w:val="21"/>
        </w:rPr>
        <w:t>的正东方向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码头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 w:hint="eastAsia"/>
          <w:szCs w:val="21"/>
        </w:rPr>
        <w:t>的北偏西</w:t>
      </w:r>
      <w:r>
        <w:rPr>
          <w:rFonts w:ascii="Times New Roman" w:hAnsi="Times New Roman"/>
          <w:szCs w:val="21"/>
        </w:rPr>
        <w:t>60°</w:t>
      </w:r>
      <w:r>
        <w:rPr>
          <w:rFonts w:ascii="Times New Roman" w:hAnsi="Times New Roman" w:hint="eastAsia"/>
          <w:szCs w:val="21"/>
        </w:rPr>
        <w:t>方向上有一小岛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小岛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 w:hint="eastAsia"/>
          <w:szCs w:val="21"/>
        </w:rPr>
        <w:t>在观测站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 w:hint="eastAsia"/>
          <w:szCs w:val="21"/>
        </w:rPr>
        <w:t>的北偏西</w:t>
      </w:r>
      <w:r>
        <w:rPr>
          <w:rFonts w:ascii="Times New Roman" w:hAnsi="Times New Roman"/>
          <w:szCs w:val="21"/>
        </w:rPr>
        <w:t>15°</w:t>
      </w:r>
      <w:r>
        <w:rPr>
          <w:rFonts w:ascii="Times New Roman" w:hAnsi="Times New Roman" w:hint="eastAsia"/>
          <w:szCs w:val="21"/>
        </w:rPr>
        <w:t>方向上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码头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 w:hint="eastAsia"/>
          <w:szCs w:val="21"/>
        </w:rPr>
        <w:t>到小岛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 w:hint="eastAsia"/>
          <w:szCs w:val="21"/>
        </w:rPr>
        <w:t>的距离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 w:hint="eastAsia"/>
          <w:szCs w:val="21"/>
        </w:rPr>
        <w:t>为</w:t>
      </w: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 w:hint="eastAsia"/>
          <w:szCs w:val="21"/>
        </w:rPr>
        <w:t>海里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</w:t>
      </w:r>
      <w:r>
        <w:rPr>
          <w:rFonts w:ascii="Times New Roman" w:hAnsi="Times New Roman" w:hint="eastAsia"/>
          <w:szCs w:val="21"/>
        </w:rPr>
        <w:t>填空</w:t>
      </w:r>
      <w:r>
        <w:rPr>
          <w:rFonts w:ascii="Times New Roman" w:hAnsi="Times New Roman"/>
          <w:szCs w:val="21"/>
        </w:rPr>
        <w:t>: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BAC=</w:t>
      </w:r>
      <w:r>
        <w:rPr>
          <w:rFonts w:ascii="Times New Roman" w:hAnsi="Times New Roman" w:hint="eastAsia"/>
          <w:i/>
          <w:szCs w:val="21"/>
          <w:u w:val="single" w:color="000000"/>
        </w:rPr>
        <w:t>　　　　</w:t>
      </w:r>
      <w:r>
        <w:rPr>
          <w:rFonts w:ascii="Times New Roman" w:hAnsi="Times New Roman" w:hint="eastAsia"/>
          <w:szCs w:val="21"/>
        </w:rPr>
        <w:t>度</w:t>
      </w:r>
      <w:r>
        <w:rPr>
          <w:rFonts w:ascii="Times New Roman" w:hAnsi="Times New Roman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C=</w:t>
      </w:r>
      <w:r>
        <w:rPr>
          <w:rFonts w:ascii="Times New Roman" w:hAnsi="Times New Roman" w:hint="eastAsia"/>
          <w:i/>
          <w:szCs w:val="21"/>
          <w:u w:val="single" w:color="000000"/>
        </w:rPr>
        <w:t>　　　　</w:t>
      </w:r>
      <w:r>
        <w:rPr>
          <w:rFonts w:ascii="Times New Roman" w:hAnsi="Times New Roman" w:hint="eastAsia"/>
          <w:szCs w:val="21"/>
        </w:rPr>
        <w:t>度</w:t>
      </w:r>
      <w:r>
        <w:rPr>
          <w:rFonts w:ascii="Times New Roman" w:hAnsi="Times New Roman"/>
          <w:szCs w:val="21"/>
        </w:rPr>
        <w:t>; 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</w:t>
      </w:r>
      <w:r>
        <w:rPr>
          <w:rFonts w:ascii="Times New Roman" w:hAnsi="Times New Roman" w:hint="eastAsia"/>
          <w:szCs w:val="21"/>
        </w:rPr>
        <w:t>求观测站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 w:hint="eastAsia"/>
          <w:szCs w:val="21"/>
        </w:rPr>
        <w:t>到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 w:hint="eastAsia"/>
          <w:szCs w:val="21"/>
        </w:rPr>
        <w:t>的距离</w:t>
      </w:r>
      <w:r>
        <w:rPr>
          <w:rFonts w:ascii="Times New Roman" w:hAnsi="Times New Roman"/>
          <w:i/>
          <w:szCs w:val="21"/>
        </w:rPr>
        <w:t>BP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 w:hint="eastAsia"/>
          <w:szCs w:val="21"/>
        </w:rPr>
        <w:t>结果保留根号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974725" cy="647065"/>
            <wp:effectExtent l="19050" t="0" r="0" b="0"/>
            <wp:docPr id="6" name="20FHA431.EPS" descr="id:21474925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830689" name="20FHA431.EPS" descr="id:2147492528;FounderCE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4725" cy="647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图</w:t>
      </w:r>
      <w:r>
        <w:rPr>
          <w:rFonts w:ascii="Times New Roman" w:hAnsi="Times New Roman"/>
          <w:szCs w:val="21"/>
        </w:rPr>
        <w:t>T4-5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4C4C4C"/>
          <w:szCs w:val="21"/>
        </w:rPr>
        <w:t>[2019·</w:t>
      </w:r>
      <w:r>
        <w:rPr>
          <w:rFonts w:ascii="Times New Roman" w:hAnsi="Times New Roman" w:hint="eastAsia"/>
          <w:color w:val="4C4C4C"/>
          <w:szCs w:val="21"/>
        </w:rPr>
        <w:t>资阳</w:t>
      </w:r>
      <w:r>
        <w:rPr>
          <w:rFonts w:ascii="Times New Roman" w:hAnsi="Times New Roman"/>
          <w:color w:val="4C4C4C"/>
          <w:szCs w:val="21"/>
        </w:rPr>
        <w:t>]</w:t>
      </w:r>
      <w:r>
        <w:rPr>
          <w:rFonts w:ascii="Times New Roman" w:hAnsi="Times New Roman" w:hint="eastAsia"/>
          <w:szCs w:val="21"/>
        </w:rPr>
        <w:t>如图</w:t>
      </w:r>
      <w:r>
        <w:rPr>
          <w:rFonts w:ascii="Times New Roman" w:hAnsi="Times New Roman"/>
          <w:szCs w:val="21"/>
        </w:rPr>
        <w:t>T4-6,</w:t>
      </w:r>
      <w:r>
        <w:rPr>
          <w:rFonts w:ascii="Times New Roman" w:hAnsi="Times New Roman" w:hint="eastAsia"/>
          <w:szCs w:val="21"/>
        </w:rPr>
        <w:t>南海某海域有两艘外国渔船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 w:hint="eastAsia"/>
          <w:szCs w:val="21"/>
        </w:rPr>
        <w:t>在小岛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 w:hint="eastAsia"/>
          <w:szCs w:val="21"/>
        </w:rPr>
        <w:t>的正南方向同一处捕鱼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一段时间后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渔船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 w:hint="eastAsia"/>
          <w:szCs w:val="21"/>
        </w:rPr>
        <w:t>沿北偏东</w:t>
      </w:r>
      <w:r>
        <w:rPr>
          <w:rFonts w:ascii="Times New Roman" w:hAnsi="Times New Roman"/>
          <w:szCs w:val="21"/>
        </w:rPr>
        <w:t>30°</w:t>
      </w:r>
      <w:r>
        <w:rPr>
          <w:rFonts w:ascii="Times New Roman" w:hAnsi="Times New Roman" w:hint="eastAsia"/>
          <w:szCs w:val="21"/>
        </w:rPr>
        <w:t>的方向航行至小岛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 w:hint="eastAsia"/>
          <w:szCs w:val="21"/>
        </w:rPr>
        <w:t>的正东方向</w:t>
      </w:r>
      <w:r>
        <w:rPr>
          <w:rFonts w:ascii="Times New Roman" w:hAnsi="Times New Roman"/>
          <w:szCs w:val="21"/>
        </w:rPr>
        <w:t>20</w:t>
      </w:r>
      <w:r>
        <w:rPr>
          <w:rFonts w:ascii="Times New Roman" w:hAnsi="Times New Roman" w:hint="eastAsia"/>
          <w:szCs w:val="21"/>
        </w:rPr>
        <w:t>海里处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</w:t>
      </w:r>
      <w:r>
        <w:rPr>
          <w:rFonts w:ascii="Times New Roman" w:hAnsi="Times New Roman" w:hint="eastAsia"/>
          <w:szCs w:val="21"/>
        </w:rPr>
        <w:t>求渔船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 w:hint="eastAsia"/>
          <w:szCs w:val="21"/>
        </w:rPr>
        <w:t>航行的距离</w:t>
      </w:r>
      <w:r>
        <w:rPr>
          <w:rFonts w:ascii="Times New Roman" w:hAnsi="Times New Roman"/>
          <w:szCs w:val="21"/>
        </w:rPr>
        <w:t>;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</w:t>
      </w:r>
      <w:r>
        <w:rPr>
          <w:rFonts w:ascii="Times New Roman" w:hAnsi="Times New Roman" w:hint="eastAsia"/>
          <w:szCs w:val="21"/>
        </w:rPr>
        <w:t>此时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在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 w:hint="eastAsia"/>
          <w:szCs w:val="21"/>
        </w:rPr>
        <w:t>处巡逻的中国渔政船同时发现了这两艘渔船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其中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 w:hint="eastAsia"/>
          <w:szCs w:val="21"/>
        </w:rPr>
        <w:t>渔船在点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 w:hint="eastAsia"/>
          <w:szCs w:val="21"/>
        </w:rPr>
        <w:t>的南偏西</w:t>
      </w:r>
      <w:r>
        <w:rPr>
          <w:rFonts w:ascii="Times New Roman" w:hAnsi="Times New Roman"/>
          <w:szCs w:val="21"/>
        </w:rPr>
        <w:t>60°</w:t>
      </w:r>
      <w:r>
        <w:rPr>
          <w:rFonts w:ascii="Times New Roman" w:hAnsi="Times New Roman" w:hint="eastAsia"/>
          <w:szCs w:val="21"/>
        </w:rPr>
        <w:t>方向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 w:hint="eastAsia"/>
          <w:szCs w:val="21"/>
        </w:rPr>
        <w:t>渔船在点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 w:hint="eastAsia"/>
          <w:szCs w:val="21"/>
        </w:rPr>
        <w:t>的西南方向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我渔政船要求这两艘渔船迅速离开中国海域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请分别求出中国渔政船此时到这两艘外国渔船的距离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 w:hint="eastAsia"/>
          <w:szCs w:val="21"/>
        </w:rPr>
        <w:t>注</w:t>
      </w:r>
      <w:r>
        <w:rPr>
          <w:rFonts w:ascii="Times New Roman" w:hAnsi="Times New Roman"/>
          <w:szCs w:val="21"/>
        </w:rPr>
        <w:t>:</w:t>
      </w:r>
      <w:r>
        <w:rPr>
          <w:rFonts w:ascii="Times New Roman" w:hAnsi="Times New Roman" w:hint="eastAsia"/>
          <w:szCs w:val="21"/>
        </w:rPr>
        <w:t>结果保留根号</w:t>
      </w:r>
      <w:r>
        <w:rPr>
          <w:rFonts w:ascii="Times New Roman" w:hAnsi="Times New Roman"/>
          <w:szCs w:val="21"/>
        </w:rPr>
        <w:t>)</w:t>
      </w:r>
    </w:p>
    <w:p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905510" cy="914400"/>
            <wp:effectExtent l="19050" t="0" r="8890" b="0"/>
            <wp:docPr id="7" name="20FHA432.EPS" descr="id:21474925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697747" name="20FHA432.EPS" descr="id:2147492535;FounderCE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图</w:t>
      </w:r>
      <w:r>
        <w:rPr>
          <w:rFonts w:ascii="Times New Roman" w:hAnsi="Times New Roman"/>
          <w:szCs w:val="21"/>
        </w:rPr>
        <w:t>T4-6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pStyle w:val="Subtitle"/>
      </w:pPr>
      <w:r>
        <w:rPr>
          <w:rFonts w:hint="eastAsia"/>
        </w:rPr>
        <w:t>|类型4|</w:t>
      </w:r>
      <w:r>
        <w:rPr>
          <w:rFonts w:hint="eastAsia"/>
          <w:i/>
        </w:rPr>
        <w:t>　</w:t>
      </w:r>
      <w:r>
        <w:rPr>
          <w:rFonts w:hint="eastAsia"/>
        </w:rPr>
        <w:t>实物模型类问题</w:t>
      </w:r>
    </w:p>
    <w:p>
      <w:pPr>
        <w:snapToGrid w:val="0"/>
        <w:spacing w:line="360" w:lineRule="auto"/>
        <w:rPr>
          <w:rFonts w:ascii="Times New Roman" w:hAnsi="Times New Roman" w:hint="eastAsia"/>
          <w:szCs w:val="21"/>
        </w:rPr>
      </w:pPr>
      <w:r>
        <w:rPr>
          <w:rFonts w:ascii="Times New Roman" w:hAnsi="Times New Roman"/>
          <w:szCs w:val="21"/>
        </w:rPr>
        <w:t>7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4C4C4C"/>
          <w:szCs w:val="21"/>
        </w:rPr>
        <w:t>[2019·</w:t>
      </w:r>
      <w:r>
        <w:rPr>
          <w:rFonts w:ascii="Times New Roman" w:hAnsi="Times New Roman" w:hint="eastAsia"/>
          <w:color w:val="4C4C4C"/>
          <w:szCs w:val="21"/>
        </w:rPr>
        <w:t>嘉兴</w:t>
      </w:r>
      <w:r>
        <w:rPr>
          <w:rFonts w:ascii="Times New Roman" w:hAnsi="Times New Roman"/>
          <w:color w:val="4C4C4C"/>
          <w:szCs w:val="21"/>
        </w:rPr>
        <w:t>]</w:t>
      </w:r>
      <w:r>
        <w:rPr>
          <w:rFonts w:ascii="Times New Roman" w:hAnsi="Times New Roman" w:hint="eastAsia"/>
          <w:szCs w:val="21"/>
        </w:rPr>
        <w:t>某挖掘机的底座高</w:t>
      </w:r>
      <w:r>
        <w:rPr>
          <w:rFonts w:ascii="Times New Roman" w:hAnsi="Times New Roman"/>
          <w:i/>
          <w:szCs w:val="21"/>
        </w:rPr>
        <w:t>AB=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8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动臂</w:t>
      </w:r>
      <w:r>
        <w:rPr>
          <w:rFonts w:ascii="Times New Roman" w:hAnsi="Times New Roman"/>
          <w:i/>
          <w:szCs w:val="21"/>
        </w:rPr>
        <w:t>BC=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CD=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 w:hint="eastAsia"/>
          <w:szCs w:val="21"/>
        </w:rPr>
        <w:t>与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 w:hint="eastAsia"/>
          <w:szCs w:val="21"/>
        </w:rPr>
        <w:t>的固定夹角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BCD=</w:t>
      </w:r>
      <w:r>
        <w:rPr>
          <w:rFonts w:ascii="Times New Roman" w:hAnsi="Times New Roman"/>
          <w:szCs w:val="21"/>
        </w:rPr>
        <w:t>140°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初始位置如图</w:t>
      </w:r>
      <w:r>
        <w:rPr>
          <w:rFonts w:ascii="Times New Roman" w:hAnsi="Times New Roman"/>
          <w:szCs w:val="21"/>
        </w:rPr>
        <w:t>T4-7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斗杆顶点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 w:hint="eastAsia"/>
          <w:szCs w:val="21"/>
        </w:rPr>
        <w:t>与铲斗顶点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 w:hint="eastAsia"/>
          <w:szCs w:val="21"/>
        </w:rPr>
        <w:t>所在直线</w:t>
      </w:r>
      <w:r>
        <w:rPr>
          <w:rFonts w:ascii="Times New Roman" w:hAnsi="Times New Roman"/>
          <w:i/>
          <w:szCs w:val="21"/>
        </w:rPr>
        <w:t>DE</w:t>
      </w:r>
      <w:r>
        <w:rPr>
          <w:rFonts w:ascii="Times New Roman" w:hAnsi="Times New Roman" w:hint="eastAsia"/>
          <w:szCs w:val="21"/>
        </w:rPr>
        <w:t>垂直地面</w:t>
      </w:r>
      <w:r>
        <w:rPr>
          <w:rFonts w:ascii="Times New Roman" w:hAnsi="Times New Roman"/>
          <w:i/>
          <w:szCs w:val="21"/>
        </w:rPr>
        <w:t>AM</w:t>
      </w:r>
      <w:r>
        <w:rPr>
          <w:rFonts w:ascii="Times New Roman" w:hAnsi="Times New Roman" w:hint="eastAsia"/>
          <w:szCs w:val="21"/>
        </w:rPr>
        <w:t>于点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测得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CDE=</w:t>
      </w:r>
      <w:r>
        <w:rPr>
          <w:rFonts w:ascii="Times New Roman" w:hAnsi="Times New Roman"/>
          <w:szCs w:val="21"/>
        </w:rPr>
        <w:t>70°(</w:t>
      </w:r>
      <w:r>
        <w:rPr>
          <w:rFonts w:ascii="Times New Roman" w:hAnsi="Times New Roman" w:hint="eastAsia"/>
          <w:szCs w:val="21"/>
        </w:rPr>
        <w:t>示意图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工作时如图</w:t>
      </w:r>
      <w:r>
        <w:rPr>
          <w:rFonts w:ascii="宋体" w:hAnsi="宋体" w:cs="宋体" w:hint="eastAsia"/>
          <w:szCs w:val="21"/>
        </w:rPr>
        <w:t>③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动臂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 w:hint="eastAsia"/>
          <w:szCs w:val="21"/>
        </w:rPr>
        <w:t>会绕点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 w:hint="eastAsia"/>
          <w:szCs w:val="21"/>
        </w:rPr>
        <w:t>转动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当点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 w:hint="eastAsia"/>
          <w:szCs w:val="21"/>
        </w:rPr>
        <w:t>在同一直线上时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斗杆顶点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 w:hint="eastAsia"/>
          <w:szCs w:val="21"/>
        </w:rPr>
        <w:t>升至最高点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 w:hint="eastAsia"/>
          <w:szCs w:val="21"/>
        </w:rPr>
        <w:t>示意图</w:t>
      </w:r>
      <w:r>
        <w:rPr>
          <w:rFonts w:ascii="宋体" w:hAnsi="宋体" w:cs="宋体" w:hint="eastAsia"/>
          <w:szCs w:val="21"/>
        </w:rPr>
        <w:t>④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</w:t>
      </w:r>
      <w:r>
        <w:rPr>
          <w:rFonts w:ascii="Times New Roman" w:hAnsi="Times New Roman" w:hint="eastAsia"/>
          <w:szCs w:val="21"/>
        </w:rPr>
        <w:t>求挖掘机在初始位置时动臂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 w:hint="eastAsia"/>
          <w:szCs w:val="21"/>
        </w:rPr>
        <w:t>与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 w:hint="eastAsia"/>
          <w:szCs w:val="21"/>
        </w:rPr>
        <w:t>的夹角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ABC</w:t>
      </w:r>
      <w:r>
        <w:rPr>
          <w:rFonts w:ascii="Times New Roman" w:hAnsi="Times New Roman" w:hint="eastAsia"/>
          <w:szCs w:val="21"/>
        </w:rPr>
        <w:t>的度数</w:t>
      </w:r>
      <w:r>
        <w:rPr>
          <w:rFonts w:ascii="Times New Roman" w:hAnsi="Times New Roman"/>
          <w:szCs w:val="21"/>
        </w:rPr>
        <w:t>;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</w:t>
      </w:r>
      <w:r>
        <w:rPr>
          <w:rFonts w:ascii="Times New Roman" w:hAnsi="Times New Roman" w:hint="eastAsia"/>
          <w:szCs w:val="21"/>
        </w:rPr>
        <w:t>问斗杆顶点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 w:hint="eastAsia"/>
          <w:szCs w:val="21"/>
        </w:rPr>
        <w:t>的最高点比初始位置高了多少米</w:t>
      </w:r>
      <w:r>
        <w:rPr>
          <w:rFonts w:ascii="Times New Roman" w:hAnsi="Times New Roman"/>
          <w:szCs w:val="21"/>
        </w:rPr>
        <w:t>?(</w:t>
      </w:r>
      <w:r>
        <w:rPr>
          <w:rFonts w:ascii="Times New Roman" w:hAnsi="Times New Roman" w:hint="eastAsia"/>
          <w:szCs w:val="21"/>
        </w:rPr>
        <w:t>精确到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szCs w:val="21"/>
        </w:rPr>
        <w:t>)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 w:hint="eastAsia"/>
          <w:szCs w:val="21"/>
        </w:rPr>
        <w:t>参考数据</w:t>
      </w:r>
      <w:r>
        <w:rPr>
          <w:rFonts w:ascii="Times New Roman" w:hAnsi="Times New Roman"/>
          <w:szCs w:val="21"/>
        </w:rPr>
        <w:t>:sin50°≈0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77,cos50°≈0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64,sin70°≈0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94,cos70°≈0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34,</w:t>
      </w:r>
      <m:oMath>
        <m:rad>
          <m:radPr>
            <m:degHide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e>
        </m:rad>
      </m:oMath>
      <w:r>
        <w:rPr>
          <w:rFonts w:ascii="Times New Roman" w:hAnsi="Times New Roman"/>
          <w:szCs w:val="21"/>
        </w:rPr>
        <w:t>≈1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73)</w:t>
      </w:r>
    </w:p>
    <w:p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2312035" cy="1000760"/>
            <wp:effectExtent l="19050" t="0" r="0" b="0"/>
            <wp:docPr id="8" name="20MZK729.EPS" descr="id:21474925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930797" name="20MZK729.EPS" descr="id:2147492542;FounderCE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12035" cy="100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2406650" cy="1173480"/>
            <wp:effectExtent l="19050" t="0" r="0" b="0"/>
            <wp:docPr id="9" name="20MZK730.EPS" descr="id:21474925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989439" name="20MZK730.EPS" descr="id:2147492549;FounderCE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0665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图</w:t>
      </w:r>
      <w:r>
        <w:rPr>
          <w:rFonts w:ascii="Times New Roman" w:hAnsi="Times New Roman"/>
          <w:szCs w:val="21"/>
        </w:rPr>
        <w:t>T4-7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widowControl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br w:type="page"/>
      </w:r>
    </w:p>
    <w:p>
      <w:pPr>
        <w:widowControl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解</w:t>
      </w:r>
      <w:r>
        <w:rPr>
          <w:rFonts w:ascii="Times New Roman" w:hAnsi="Times New Roman"/>
          <w:szCs w:val="21"/>
        </w:rPr>
        <w:t>:</w:t>
      </w:r>
      <w:r>
        <w:rPr>
          <w:rFonts w:ascii="Times New Roman" w:hAnsi="Times New Roman" w:hint="eastAsia"/>
          <w:szCs w:val="21"/>
        </w:rPr>
        <w:t>根据题意</w:t>
      </w:r>
      <w:r>
        <w:rPr>
          <w:rFonts w:ascii="Times New Roman" w:hAnsi="Times New Roman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CAD=</w:t>
      </w:r>
      <w:r>
        <w:rPr>
          <w:rFonts w:ascii="Times New Roman" w:hAnsi="Times New Roman"/>
          <w:szCs w:val="21"/>
        </w:rPr>
        <w:t>31°,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CBD=</w:t>
      </w:r>
      <w:r>
        <w:rPr>
          <w:rFonts w:ascii="Times New Roman" w:hAnsi="Times New Roman"/>
          <w:szCs w:val="21"/>
        </w:rPr>
        <w:t>45°,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CDA=</w:t>
      </w:r>
      <w:r>
        <w:rPr>
          <w:rFonts w:ascii="Times New Roman" w:hAnsi="Times New Roman"/>
          <w:szCs w:val="21"/>
        </w:rPr>
        <w:t>90°,</w:t>
      </w:r>
      <w:r>
        <w:rPr>
          <w:rFonts w:ascii="Times New Roman" w:hAnsi="Times New Roman"/>
          <w:i/>
          <w:szCs w:val="21"/>
        </w:rPr>
        <w:t>AB=</w:t>
      </w:r>
      <w:r>
        <w:rPr>
          <w:rFonts w:ascii="Times New Roman" w:hAnsi="Times New Roman"/>
          <w:szCs w:val="21"/>
        </w:rPr>
        <w:t>30,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hint="eastAsia"/>
          <w:szCs w:val="21"/>
        </w:rPr>
        <w:t>在</w:t>
      </w:r>
      <w:r>
        <w:rPr>
          <w:rFonts w:ascii="Times New Roman" w:hAnsi="Times New Roman"/>
          <w:szCs w:val="21"/>
        </w:rPr>
        <w:t>Rt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i/>
          <w:szCs w:val="21"/>
        </w:rPr>
        <w:t>ACD</w:t>
      </w:r>
      <w:r>
        <w:rPr>
          <w:rFonts w:ascii="Times New Roman" w:hAnsi="Times New Roman" w:hint="eastAsia"/>
          <w:szCs w:val="21"/>
        </w:rPr>
        <w:t>中</w:t>
      </w:r>
      <w:r>
        <w:rPr>
          <w:rFonts w:ascii="Times New Roman" w:hAnsi="Times New Roman"/>
          <w:szCs w:val="21"/>
        </w:rPr>
        <w:t>,tan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CAD=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CD</m:t>
            </m:r>
          </m:num>
          <m:den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AD</m:t>
            </m:r>
          </m:den>
        </m:f>
      </m:oMath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AD=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CD</m:t>
            </m:r>
          </m:num>
          <m:den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tan31</m:t>
            </m:r>
            <m:r>
              <m:rPr>
                <m:nor/>
                <m:sty m:val="p"/>
              </m:rPr>
              <w:rPr>
                <w:rFonts w:ascii="Times New Roman" w:hAnsi="Times New Roman"/>
                <w:szCs w:val="21"/>
              </w:rPr>
              <m:t>°</m:t>
            </m:r>
          </m:den>
        </m:f>
      </m:oMath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hint="eastAsia"/>
          <w:szCs w:val="21"/>
        </w:rPr>
        <w:t>在</w:t>
      </w:r>
      <w:r>
        <w:rPr>
          <w:rFonts w:ascii="Times New Roman" w:hAnsi="Times New Roman"/>
          <w:szCs w:val="21"/>
        </w:rPr>
        <w:t>Rt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i/>
          <w:szCs w:val="21"/>
        </w:rPr>
        <w:t>BCD</w:t>
      </w:r>
      <w:r>
        <w:rPr>
          <w:rFonts w:ascii="Times New Roman" w:hAnsi="Times New Roman" w:hint="eastAsia"/>
          <w:szCs w:val="21"/>
        </w:rPr>
        <w:t>中</w:t>
      </w:r>
      <w:r>
        <w:rPr>
          <w:rFonts w:ascii="Times New Roman" w:hAnsi="Times New Roman"/>
          <w:szCs w:val="21"/>
        </w:rPr>
        <w:t>,tan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CBD=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CD</m:t>
            </m:r>
          </m:num>
          <m:den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BD</m:t>
            </m:r>
          </m:den>
        </m:f>
      </m:oMath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BD=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CD</m:t>
            </m:r>
          </m:num>
          <m:den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tan45</m:t>
            </m:r>
            <m:r>
              <m:rPr>
                <m:nor/>
                <m:sty m:val="p"/>
              </m:rPr>
              <w:rPr>
                <w:rFonts w:ascii="Times New Roman" w:hAnsi="Times New Roman"/>
                <w:szCs w:val="21"/>
              </w:rPr>
              <m:t>°</m:t>
            </m:r>
          </m:den>
        </m:f>
      </m:oMath>
      <w:r>
        <w:rPr>
          <w:rFonts w:ascii="Times New Roman" w:hAnsi="Times New Roman"/>
          <w:i/>
          <w:szCs w:val="21"/>
        </w:rPr>
        <w:t>=CD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/>
          <w:i/>
          <w:szCs w:val="21"/>
        </w:rPr>
        <w:t>AD=BD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CD</m:t>
            </m:r>
          </m:num>
          <m:den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tan31</m:t>
            </m:r>
            <m:r>
              <m:rPr>
                <m:nor/>
                <m:sty m:val="p"/>
              </m:rPr>
              <w:rPr>
                <w:rFonts w:ascii="Times New Roman" w:hAnsi="Times New Roman"/>
                <w:szCs w:val="21"/>
              </w:rPr>
              <m:t>°</m:t>
            </m:r>
          </m:den>
        </m:f>
      </m:oMath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30+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CD=</w:t>
      </w:r>
      <w:r>
        <w:rPr>
          <w:rFonts w:ascii="Times New Roman" w:hAnsi="Times New Roman"/>
          <w:szCs w:val="21"/>
        </w:rPr>
        <w:t>45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答</w:t>
      </w:r>
      <w:r>
        <w:rPr>
          <w:rFonts w:ascii="Times New Roman" w:hAnsi="Times New Roman"/>
          <w:szCs w:val="21"/>
        </w:rPr>
        <w:t>:</w:t>
      </w:r>
      <w:r>
        <w:rPr>
          <w:rFonts w:ascii="Times New Roman" w:hAnsi="Times New Roman" w:hint="eastAsia"/>
          <w:szCs w:val="21"/>
        </w:rPr>
        <w:t>这座灯塔的高度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 w:hint="eastAsia"/>
          <w:szCs w:val="21"/>
        </w:rPr>
        <w:t>约为</w:t>
      </w:r>
      <w:r>
        <w:rPr>
          <w:rFonts w:ascii="Times New Roman" w:hAnsi="Times New Roman"/>
          <w:szCs w:val="21"/>
        </w:rPr>
        <w:t>45 m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解</w:t>
      </w:r>
      <w:r>
        <w:rPr>
          <w:rFonts w:ascii="Times New Roman" w:hAnsi="Times New Roman"/>
          <w:szCs w:val="21"/>
        </w:rPr>
        <w:t>:</w:t>
      </w:r>
      <w:r>
        <w:rPr>
          <w:rFonts w:ascii="Times New Roman" w:hAnsi="Times New Roman" w:hint="eastAsia"/>
          <w:szCs w:val="21"/>
        </w:rPr>
        <w:t>由题意知</w:t>
      </w:r>
      <w:r>
        <w:rPr>
          <w:rFonts w:ascii="Times New Roman" w:hAnsi="Times New Roman"/>
          <w:szCs w:val="21"/>
        </w:rPr>
        <w:t>: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ACB=</w:t>
      </w:r>
      <w:r>
        <w:rPr>
          <w:rFonts w:ascii="Times New Roman" w:hAnsi="Times New Roman"/>
          <w:szCs w:val="21"/>
        </w:rPr>
        <w:t>45°,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ADB=</w:t>
      </w:r>
      <w:r>
        <w:rPr>
          <w:rFonts w:ascii="Times New Roman" w:hAnsi="Times New Roman"/>
          <w:szCs w:val="21"/>
        </w:rPr>
        <w:t>30°,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设</w:t>
      </w:r>
      <w:r>
        <w:rPr>
          <w:rFonts w:ascii="Times New Roman" w:hAnsi="Times New Roman"/>
          <w:i/>
          <w:szCs w:val="21"/>
        </w:rPr>
        <w:t>AB=x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则</w:t>
      </w:r>
      <w:r>
        <w:rPr>
          <w:rFonts w:ascii="Times New Roman" w:hAnsi="Times New Roman"/>
          <w:i/>
          <w:szCs w:val="21"/>
        </w:rPr>
        <w:t>BC=x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在</w:t>
      </w:r>
      <w:r>
        <w:rPr>
          <w:rFonts w:ascii="Times New Roman" w:hAnsi="Times New Roman"/>
          <w:szCs w:val="21"/>
        </w:rPr>
        <w:t>Rt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i/>
          <w:szCs w:val="21"/>
        </w:rPr>
        <w:t>ABD</w:t>
      </w:r>
      <w:r>
        <w:rPr>
          <w:rFonts w:ascii="Times New Roman" w:hAnsi="Times New Roman" w:hint="eastAsia"/>
          <w:szCs w:val="21"/>
        </w:rPr>
        <w:t>中</w:t>
      </w:r>
      <w:r>
        <w:rPr>
          <w:rFonts w:ascii="Times New Roman" w:hAnsi="Times New Roman"/>
          <w:szCs w:val="21"/>
        </w:rPr>
        <w:t>,tan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ADB=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AB</m:t>
            </m:r>
          </m:num>
          <m:den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BD</m:t>
            </m:r>
          </m:den>
        </m:f>
      </m:oMath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szCs w:val="21"/>
        </w:rPr>
        <w:t>tan30°</w:t>
      </w:r>
      <w:r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x</m:t>
            </m:r>
          </m:num>
          <m:den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+400</m:t>
            </m:r>
          </m:den>
        </m:f>
      </m:oMath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deg>
              <m:e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den>
        </m:f>
      </m:oMath>
      <w:r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x</m:t>
            </m:r>
          </m:num>
          <m:den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+400</m:t>
            </m:r>
          </m:den>
        </m:f>
      </m:oMath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解得</w:t>
      </w:r>
      <w:r>
        <w:rPr>
          <w:rFonts w:ascii="Times New Roman" w:hAnsi="Times New Roman"/>
          <w:i/>
          <w:szCs w:val="21"/>
        </w:rPr>
        <w:t>x=</w:t>
      </w:r>
      <w:r>
        <w:rPr>
          <w:rFonts w:ascii="Times New Roman" w:hAnsi="Times New Roman"/>
          <w:szCs w:val="21"/>
        </w:rPr>
        <w:t>200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e>
        </m:rad>
      </m:oMath>
      <w:r>
        <w:rPr>
          <w:rFonts w:ascii="Times New Roman" w:hAnsi="Times New Roman"/>
          <w:szCs w:val="21"/>
        </w:rPr>
        <w:t>+200≈546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答</w:t>
      </w:r>
      <w:r>
        <w:rPr>
          <w:rFonts w:ascii="Times New Roman" w:hAnsi="Times New Roman"/>
          <w:szCs w:val="21"/>
        </w:rPr>
        <w:t>:</w:t>
      </w:r>
      <w:r>
        <w:rPr>
          <w:rFonts w:ascii="Times New Roman" w:hAnsi="Times New Roman" w:hint="eastAsia"/>
          <w:szCs w:val="21"/>
        </w:rPr>
        <w:t>山高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 w:hint="eastAsia"/>
          <w:szCs w:val="21"/>
        </w:rPr>
        <w:t>为</w:t>
      </w:r>
      <w:r>
        <w:rPr>
          <w:rFonts w:ascii="Times New Roman" w:hAnsi="Times New Roman"/>
          <w:szCs w:val="21"/>
        </w:rPr>
        <w:t>546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解</w:t>
      </w:r>
      <w:r>
        <w:rPr>
          <w:rFonts w:ascii="Times New Roman" w:hAnsi="Times New Roman"/>
          <w:szCs w:val="21"/>
        </w:rPr>
        <w:t>:</w:t>
      </w:r>
      <w:r>
        <w:rPr>
          <w:rFonts w:ascii="Times New Roman" w:hAnsi="Times New Roman" w:hint="eastAsia"/>
          <w:szCs w:val="21"/>
        </w:rPr>
        <w:t>在</w:t>
      </w:r>
      <w:r>
        <w:rPr>
          <w:rFonts w:ascii="Times New Roman" w:hAnsi="Times New Roman"/>
          <w:szCs w:val="21"/>
        </w:rPr>
        <w:t>Rt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i/>
          <w:szCs w:val="21"/>
        </w:rPr>
        <w:t>ABE</w:t>
      </w:r>
      <w:r>
        <w:rPr>
          <w:rFonts w:ascii="Times New Roman" w:hAnsi="Times New Roman" w:hint="eastAsia"/>
          <w:szCs w:val="21"/>
        </w:rPr>
        <w:t>中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/>
          <w:szCs w:val="21"/>
        </w:rPr>
        <w:t>tan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ABE=</w:t>
      </w:r>
      <w:r>
        <w:rPr>
          <w:rFonts w:ascii="Times New Roman" w:hAnsi="Times New Roman"/>
          <w:szCs w:val="21"/>
        </w:rPr>
        <w:t>1</w:t>
      </w:r>
      <w:r>
        <w:rPr>
          <w:rFonts w:ascii="宋体" w:hAnsi="宋体" w:cs="宋体" w:hint="eastAsia"/>
          <w:szCs w:val="21"/>
        </w:rPr>
        <w:t>∶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e>
        </m:rad>
      </m:oMath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/>
          <w:i/>
          <w:szCs w:val="21"/>
        </w:rPr>
        <w:t>ABE=</w:t>
      </w:r>
      <w:r>
        <w:rPr>
          <w:rFonts w:ascii="Times New Roman" w:hAnsi="Times New Roman"/>
          <w:szCs w:val="21"/>
        </w:rPr>
        <w:t>30°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/>
          <w:i/>
          <w:szCs w:val="21"/>
        </w:rPr>
        <w:t>AB=</w:t>
      </w:r>
      <w:r>
        <w:rPr>
          <w:rFonts w:ascii="Times New Roman" w:hAnsi="Times New Roman"/>
          <w:szCs w:val="21"/>
        </w:rPr>
        <w:t>200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AE=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</m:den>
        </m:f>
      </m:oMath>
      <w:r>
        <w:rPr>
          <w:rFonts w:ascii="Times New Roman" w:hAnsi="Times New Roman"/>
          <w:i/>
          <w:szCs w:val="21"/>
        </w:rPr>
        <w:t>AB=</w:t>
      </w:r>
      <w:r>
        <w:rPr>
          <w:rFonts w:ascii="Times New Roman" w:hAnsi="Times New Roman"/>
          <w:szCs w:val="21"/>
        </w:rPr>
        <w:t>100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/>
          <w:i/>
          <w:szCs w:val="21"/>
        </w:rPr>
        <w:t>AC=</w:t>
      </w:r>
      <w:r>
        <w:rPr>
          <w:rFonts w:ascii="Times New Roman" w:hAnsi="Times New Roman"/>
          <w:szCs w:val="21"/>
        </w:rPr>
        <w:t>20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CE=</w:t>
      </w:r>
      <w:r>
        <w:rPr>
          <w:rFonts w:ascii="Times New Roman" w:hAnsi="Times New Roman"/>
          <w:szCs w:val="21"/>
        </w:rPr>
        <w:t>100-20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80(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在</w:t>
      </w:r>
      <w:r>
        <w:rPr>
          <w:rFonts w:ascii="Times New Roman" w:hAnsi="Times New Roman"/>
          <w:szCs w:val="21"/>
        </w:rPr>
        <w:t>Rt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i/>
          <w:szCs w:val="21"/>
        </w:rPr>
        <w:t>CDE</w:t>
      </w:r>
      <w:r>
        <w:rPr>
          <w:rFonts w:ascii="Times New Roman" w:hAnsi="Times New Roman" w:hint="eastAsia"/>
          <w:szCs w:val="21"/>
        </w:rPr>
        <w:t>中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/>
          <w:szCs w:val="21"/>
        </w:rPr>
        <w:t>tan</w:t>
      </w:r>
      <w:r>
        <w:rPr>
          <w:rFonts w:ascii="Times New Roman" w:hAnsi="Times New Roman"/>
          <w:i/>
          <w:szCs w:val="21"/>
        </w:rPr>
        <w:t>D=</w:t>
      </w:r>
      <w:r>
        <w:rPr>
          <w:rFonts w:ascii="Times New Roman" w:hAnsi="Times New Roman"/>
          <w:szCs w:val="21"/>
        </w:rPr>
        <w:t>1</w:t>
      </w:r>
      <w:r>
        <w:rPr>
          <w:rFonts w:ascii="宋体" w:hAnsi="宋体" w:cs="宋体" w:hint="eastAsia"/>
          <w:szCs w:val="21"/>
        </w:rPr>
        <w:t>∶</w:t>
      </w:r>
      <w:r>
        <w:rPr>
          <w:rFonts w:ascii="Times New Roman" w:hAnsi="Times New Roman"/>
          <w:szCs w:val="21"/>
        </w:rPr>
        <w:t>4,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szCs w:val="21"/>
        </w:rPr>
        <w:t>sin</w:t>
      </w:r>
      <w:r>
        <w:rPr>
          <w:rFonts w:ascii="Times New Roman" w:hAnsi="Times New Roman"/>
          <w:i/>
          <w:szCs w:val="21"/>
        </w:rPr>
        <w:t>D=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deg>
              <m:e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17</m:t>
                </m:r>
              </m:e>
            </m:rad>
          </m:num>
          <m:den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17</m:t>
            </m:r>
          </m:den>
        </m:f>
      </m:oMath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CE</m:t>
            </m:r>
          </m:num>
          <m:den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CD</m:t>
            </m:r>
          </m:den>
        </m:f>
      </m:oMath>
      <w:r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deg>
              <m:e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17</m:t>
                </m:r>
              </m:e>
            </m:rad>
          </m:num>
          <m:den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17</m:t>
            </m:r>
          </m:den>
        </m:f>
      </m:oMath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CD=</w:t>
      </w:r>
      <w:r>
        <w:rPr>
          <w:rFonts w:ascii="Times New Roman" w:hAnsi="Times New Roman"/>
          <w:szCs w:val="21"/>
        </w:rPr>
        <w:t>80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17</m:t>
            </m:r>
          </m:e>
        </m:rad>
      </m:oMath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答</w:t>
      </w:r>
      <w:r>
        <w:rPr>
          <w:rFonts w:ascii="Times New Roman" w:hAnsi="Times New Roman"/>
          <w:szCs w:val="21"/>
        </w:rPr>
        <w:t>:</w:t>
      </w:r>
      <w:r>
        <w:rPr>
          <w:rFonts w:ascii="Times New Roman" w:hAnsi="Times New Roman" w:hint="eastAsia"/>
          <w:szCs w:val="21"/>
        </w:rPr>
        <w:t>斜坡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 w:hint="eastAsia"/>
          <w:szCs w:val="21"/>
        </w:rPr>
        <w:t>的长是</w:t>
      </w:r>
      <w:r>
        <w:rPr>
          <w:rFonts w:ascii="Times New Roman" w:hAnsi="Times New Roman"/>
          <w:szCs w:val="21"/>
        </w:rPr>
        <w:t>80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17</m:t>
            </m:r>
          </m:e>
        </m:rad>
      </m:oMath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解</w:t>
      </w:r>
      <w:r>
        <w:rPr>
          <w:rFonts w:ascii="Times New Roman" w:hAnsi="Times New Roman"/>
          <w:szCs w:val="21"/>
        </w:rPr>
        <w:t>:(1)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hint="eastAsia"/>
          <w:szCs w:val="21"/>
        </w:rPr>
        <w:t>新坡面坡角为</w:t>
      </w:r>
      <w:r>
        <w:rPr>
          <w:rFonts w:ascii="Times New Roman" w:hAnsi="Times New Roman"/>
          <w:i/>
          <w:szCs w:val="21"/>
        </w:rPr>
        <w:t>α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新坡面的坡度为</w:t>
      </w:r>
      <w:r>
        <w:rPr>
          <w:rFonts w:ascii="Times New Roman" w:hAnsi="Times New Roman"/>
          <w:szCs w:val="21"/>
        </w:rPr>
        <w:t>1</w:t>
      </w:r>
      <w:r>
        <w:rPr>
          <w:rFonts w:ascii="宋体" w:hAnsi="宋体" w:cs="宋体" w:hint="eastAsia"/>
          <w:szCs w:val="21"/>
        </w:rPr>
        <w:t>∶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e>
        </m:rad>
      </m:oMath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szCs w:val="21"/>
        </w:rPr>
        <w:t>tan</w:t>
      </w:r>
      <w:r>
        <w:rPr>
          <w:rFonts w:ascii="Times New Roman" w:hAnsi="Times New Roman"/>
          <w:i/>
          <w:szCs w:val="21"/>
        </w:rPr>
        <w:t>α=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deg>
              <m:e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</m:t>
                </m:r>
              </m:e>
            </m:rad>
          </m:den>
        </m:f>
      </m:oMath>
      <w:r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deg>
              <m:e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den>
        </m:f>
      </m:oMath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α=</w:t>
      </w:r>
      <w:r>
        <w:rPr>
          <w:rFonts w:ascii="Times New Roman" w:hAnsi="Times New Roman"/>
          <w:szCs w:val="21"/>
        </w:rPr>
        <w:t>30°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</w:t>
      </w:r>
      <w:r>
        <w:rPr>
          <w:rFonts w:ascii="Times New Roman" w:hAnsi="Times New Roman" w:hint="eastAsia"/>
          <w:szCs w:val="21"/>
        </w:rPr>
        <w:t>该文化墙</w:t>
      </w:r>
      <w:r>
        <w:rPr>
          <w:rFonts w:ascii="Times New Roman" w:hAnsi="Times New Roman"/>
          <w:i/>
          <w:szCs w:val="21"/>
        </w:rPr>
        <w:t>PM</w:t>
      </w:r>
      <w:r>
        <w:rPr>
          <w:rFonts w:ascii="Times New Roman" w:hAnsi="Times New Roman" w:hint="eastAsia"/>
          <w:szCs w:val="21"/>
        </w:rPr>
        <w:t>不需要拆除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理由</w:t>
      </w:r>
      <w:r>
        <w:rPr>
          <w:rFonts w:ascii="Times New Roman" w:hAnsi="Times New Roman"/>
          <w:szCs w:val="21"/>
        </w:rPr>
        <w:t>:</w:t>
      </w:r>
      <w:r>
        <w:rPr>
          <w:rFonts w:ascii="Times New Roman" w:hAnsi="Times New Roman" w:hint="eastAsia"/>
          <w:szCs w:val="21"/>
        </w:rPr>
        <w:t>作</w:t>
      </w:r>
      <w:r>
        <w:rPr>
          <w:rFonts w:ascii="Times New Roman" w:hAnsi="Times New Roman"/>
          <w:i/>
          <w:szCs w:val="21"/>
        </w:rPr>
        <w:t>CD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 w:hint="eastAsia"/>
          <w:szCs w:val="21"/>
        </w:rPr>
        <w:t>于点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则</w:t>
      </w:r>
      <w:r>
        <w:rPr>
          <w:rFonts w:ascii="Times New Roman" w:hAnsi="Times New Roman"/>
          <w:i/>
          <w:szCs w:val="21"/>
        </w:rPr>
        <w:t>CD=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043940" cy="370840"/>
            <wp:effectExtent l="19050" t="0" r="3810" b="0"/>
            <wp:docPr id="19" name="20FHA430.EPS" descr="id:21475082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941011" name="20FHA430.EPS" descr="id:2147508290;FounderCE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37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hint="eastAsia"/>
          <w:szCs w:val="21"/>
        </w:rPr>
        <w:t>新坡面的坡度为</w:t>
      </w:r>
      <w:r>
        <w:rPr>
          <w:rFonts w:ascii="Times New Roman" w:hAnsi="Times New Roman"/>
          <w:szCs w:val="21"/>
        </w:rPr>
        <w:t>1</w:t>
      </w:r>
      <w:r>
        <w:rPr>
          <w:rFonts w:ascii="宋体" w:hAnsi="宋体" w:cs="宋体" w:hint="eastAsia"/>
          <w:szCs w:val="21"/>
        </w:rPr>
        <w:t>∶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e>
        </m:rad>
      </m:oMath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szCs w:val="21"/>
        </w:rPr>
        <w:t>tan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CAD=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CD</m:t>
            </m:r>
          </m:num>
          <m:den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AD</m:t>
            </m:r>
          </m:den>
        </m:f>
      </m:oMath>
      <w:r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6</m:t>
            </m:r>
          </m:num>
          <m:den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AD</m:t>
            </m:r>
          </m:den>
        </m:f>
      </m:oMath>
      <w:r>
        <w:rPr>
          <w:rFonts w:ascii="Times New Roman" w:hAnsi="Times New Roman"/>
          <w:i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deg>
              <m:e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</m:t>
                </m:r>
              </m:e>
            </m:rad>
          </m:den>
        </m:f>
      </m:oMath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解得</w:t>
      </w:r>
      <w:r>
        <w:rPr>
          <w:rFonts w:ascii="Times New Roman" w:hAnsi="Times New Roman"/>
          <w:i/>
          <w:szCs w:val="21"/>
        </w:rPr>
        <w:t>AD=</w:t>
      </w:r>
      <w:r>
        <w:rPr>
          <w:rFonts w:ascii="Times New Roman" w:hAnsi="Times New Roman"/>
          <w:szCs w:val="21"/>
        </w:rPr>
        <w:t>6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e>
        </m:rad>
      </m:oMath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szCs w:val="21"/>
        </w:rPr>
        <w:t>),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hint="eastAsia"/>
          <w:szCs w:val="21"/>
        </w:rPr>
        <w:t>坡面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 w:hint="eastAsia"/>
          <w:szCs w:val="21"/>
        </w:rPr>
        <w:t>的坡度为</w:t>
      </w:r>
      <w:r>
        <w:rPr>
          <w:rFonts w:ascii="Times New Roman" w:hAnsi="Times New Roman"/>
          <w:szCs w:val="21"/>
        </w:rPr>
        <w:t>1</w:t>
      </w:r>
      <w:r>
        <w:rPr>
          <w:rFonts w:ascii="宋体" w:hAnsi="宋体" w:cs="宋体" w:hint="eastAsia"/>
          <w:szCs w:val="21"/>
        </w:rPr>
        <w:t>∶</w:t>
      </w:r>
      <w:r>
        <w:rPr>
          <w:rFonts w:ascii="Times New Roman" w:hAnsi="Times New Roman"/>
          <w:szCs w:val="21"/>
        </w:rPr>
        <w:t>1,</w:t>
      </w:r>
      <w:r>
        <w:rPr>
          <w:rFonts w:ascii="Times New Roman" w:hAnsi="Times New Roman"/>
          <w:i/>
          <w:szCs w:val="21"/>
        </w:rPr>
        <w:t>CD=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BD=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AB=AD</w:t>
      </w:r>
      <w:r>
        <w:rPr>
          <w:rFonts w:ascii="Times New Roman" w:hAnsi="Times New Roman"/>
          <w:szCs w:val="21"/>
        </w:rPr>
        <w:t>-</w:t>
      </w:r>
      <w:r>
        <w:rPr>
          <w:rFonts w:ascii="Times New Roman" w:hAnsi="Times New Roman"/>
          <w:i/>
          <w:szCs w:val="21"/>
        </w:rPr>
        <w:t>BD=</w:t>
      </w:r>
      <w:r>
        <w:rPr>
          <w:rFonts w:ascii="Times New Roman" w:hAnsi="Times New Roman"/>
          <w:szCs w:val="21"/>
        </w:rPr>
        <w:t>(6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e>
        </m:rad>
      </m:oMath>
      <w:r>
        <w:rPr>
          <w:rFonts w:ascii="Times New Roman" w:hAnsi="Times New Roman"/>
          <w:szCs w:val="21"/>
        </w:rPr>
        <w:t>-6)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又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/>
          <w:i/>
          <w:szCs w:val="21"/>
        </w:rPr>
        <w:t>PB=</w:t>
      </w:r>
      <w:r>
        <w:rPr>
          <w:rFonts w:ascii="Times New Roman" w:hAnsi="Times New Roman"/>
          <w:szCs w:val="21"/>
        </w:rPr>
        <w:t>8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PA=PB</w:t>
      </w:r>
      <w:r>
        <w:rPr>
          <w:rFonts w:ascii="Times New Roman" w:hAnsi="Times New Roman"/>
          <w:szCs w:val="21"/>
        </w:rPr>
        <w:t>-</w:t>
      </w:r>
      <w:r>
        <w:rPr>
          <w:rFonts w:ascii="Times New Roman" w:hAnsi="Times New Roman"/>
          <w:i/>
          <w:szCs w:val="21"/>
        </w:rPr>
        <w:t>AB=</w:t>
      </w:r>
      <w:r>
        <w:rPr>
          <w:rFonts w:ascii="Times New Roman" w:hAnsi="Times New Roman"/>
          <w:szCs w:val="21"/>
        </w:rPr>
        <w:t>8-(6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e>
        </m:rad>
      </m:oMath>
      <w:r>
        <w:rPr>
          <w:rFonts w:ascii="Times New Roman" w:hAnsi="Times New Roman"/>
          <w:szCs w:val="21"/>
        </w:rPr>
        <w:t>-6)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14-6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e>
        </m:rad>
      </m:oMath>
      <w:r>
        <w:rPr>
          <w:rFonts w:ascii="Times New Roman" w:hAnsi="Times New Roman"/>
          <w:szCs w:val="21"/>
        </w:rPr>
        <w:t>≈14-6×1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732≈3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6(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i/>
          <w:szCs w:val="21"/>
        </w:rPr>
        <w:t>&gt;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hint="eastAsia"/>
          <w:szCs w:val="21"/>
        </w:rPr>
        <w:t>该文化墙</w:t>
      </w:r>
      <w:r>
        <w:rPr>
          <w:rFonts w:ascii="Times New Roman" w:hAnsi="Times New Roman"/>
          <w:i/>
          <w:szCs w:val="21"/>
        </w:rPr>
        <w:t>PM</w:t>
      </w:r>
      <w:r>
        <w:rPr>
          <w:rFonts w:ascii="Times New Roman" w:hAnsi="Times New Roman" w:hint="eastAsia"/>
          <w:szCs w:val="21"/>
        </w:rPr>
        <w:t>不需要拆除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解</w:t>
      </w:r>
      <w:r>
        <w:rPr>
          <w:rFonts w:ascii="Times New Roman" w:hAnsi="Times New Roman"/>
          <w:szCs w:val="21"/>
        </w:rPr>
        <w:t>:(1)30</w:t>
      </w:r>
      <w:r>
        <w:rPr>
          <w:rFonts w:ascii="Times New Roman" w:hAnsi="Times New Roman" w:hint="eastAsia"/>
          <w:i/>
          <w:szCs w:val="21"/>
        </w:rPr>
        <w:t>　</w:t>
      </w:r>
      <w:r>
        <w:rPr>
          <w:rFonts w:ascii="Times New Roman" w:hAnsi="Times New Roman"/>
          <w:szCs w:val="21"/>
        </w:rPr>
        <w:t>45</w:t>
      </w:r>
      <w:r>
        <w:rPr>
          <w:rFonts w:ascii="Times New Roman" w:hAnsi="Times New Roman" w:hint="eastAsia"/>
          <w:i/>
          <w:szCs w:val="21"/>
        </w:rPr>
        <w:t>　</w:t>
      </w:r>
      <w:r>
        <w:rPr>
          <w:rFonts w:ascii="Times New Roman" w:hAnsi="Times New Roman"/>
          <w:szCs w:val="21"/>
        </w:rPr>
        <w:t>[</w:t>
      </w:r>
      <w:r>
        <w:rPr>
          <w:rFonts w:ascii="Times New Roman" w:hAnsi="Times New Roman" w:hint="eastAsia"/>
          <w:szCs w:val="21"/>
        </w:rPr>
        <w:t>解析</w:t>
      </w:r>
      <w:r>
        <w:rPr>
          <w:rFonts w:ascii="Times New Roman" w:hAnsi="Times New Roman"/>
          <w:szCs w:val="21"/>
        </w:rPr>
        <w:t>]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hint="eastAsia"/>
          <w:szCs w:val="21"/>
        </w:rPr>
        <w:t>小岛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 w:hint="eastAsia"/>
          <w:szCs w:val="21"/>
        </w:rPr>
        <w:t>在码头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 w:hint="eastAsia"/>
          <w:szCs w:val="21"/>
        </w:rPr>
        <w:t>的北偏西</w:t>
      </w:r>
      <w:r>
        <w:rPr>
          <w:rFonts w:ascii="Times New Roman" w:hAnsi="Times New Roman"/>
          <w:szCs w:val="21"/>
        </w:rPr>
        <w:t>60°</w:t>
      </w:r>
      <w:r>
        <w:rPr>
          <w:rFonts w:ascii="Times New Roman" w:hAnsi="Times New Roman" w:hint="eastAsia"/>
          <w:szCs w:val="21"/>
        </w:rPr>
        <w:t>方向上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/>
          <w:i/>
          <w:szCs w:val="21"/>
        </w:rPr>
        <w:t>BAC=</w:t>
      </w:r>
      <w:r>
        <w:rPr>
          <w:rFonts w:ascii="Times New Roman" w:hAnsi="Times New Roman"/>
          <w:szCs w:val="21"/>
        </w:rPr>
        <w:t>30°,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在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i/>
          <w:szCs w:val="21"/>
        </w:rPr>
        <w:t>ABC</w:t>
      </w:r>
      <w:r>
        <w:rPr>
          <w:rFonts w:ascii="Times New Roman" w:hAnsi="Times New Roman" w:hint="eastAsia"/>
          <w:szCs w:val="21"/>
        </w:rPr>
        <w:t>中</w:t>
      </w:r>
      <w:r>
        <w:rPr>
          <w:rFonts w:ascii="Times New Roman" w:hAnsi="Times New Roman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ABC=</w:t>
      </w:r>
      <w:r>
        <w:rPr>
          <w:rFonts w:ascii="Times New Roman" w:hAnsi="Times New Roman"/>
          <w:szCs w:val="21"/>
        </w:rPr>
        <w:t>90°+15°</w:t>
      </w:r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105°,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/>
          <w:i/>
          <w:szCs w:val="21"/>
        </w:rPr>
        <w:t>C=</w:t>
      </w:r>
      <w:r>
        <w:rPr>
          <w:rFonts w:ascii="Times New Roman" w:hAnsi="Times New Roman"/>
          <w:szCs w:val="21"/>
        </w:rPr>
        <w:t>180°-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BAC</w:t>
      </w:r>
      <w:r>
        <w:rPr>
          <w:rFonts w:ascii="Times New Roman" w:hAnsi="Times New Roman"/>
          <w:szCs w:val="21"/>
        </w:rPr>
        <w:t>-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ABC=</w:t>
      </w:r>
      <w:r>
        <w:rPr>
          <w:rFonts w:ascii="Times New Roman" w:hAnsi="Times New Roman"/>
          <w:szCs w:val="21"/>
        </w:rPr>
        <w:t>45°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</w:t>
      </w:r>
      <w:r>
        <w:rPr>
          <w:rFonts w:ascii="Times New Roman" w:hAnsi="Times New Roman" w:hint="eastAsia"/>
          <w:szCs w:val="21"/>
        </w:rPr>
        <w:t>设</w:t>
      </w:r>
      <w:r>
        <w:rPr>
          <w:rFonts w:ascii="Times New Roman" w:hAnsi="Times New Roman"/>
          <w:i/>
          <w:szCs w:val="21"/>
        </w:rPr>
        <w:t>BP=x</w:t>
      </w:r>
      <w:r>
        <w:rPr>
          <w:rFonts w:ascii="Times New Roman" w:hAnsi="Times New Roman" w:hint="eastAsia"/>
          <w:szCs w:val="21"/>
        </w:rPr>
        <w:t>海里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则在</w:t>
      </w:r>
      <w:r>
        <w:rPr>
          <w:rFonts w:ascii="Times New Roman" w:hAnsi="Times New Roman"/>
          <w:szCs w:val="21"/>
        </w:rPr>
        <w:t>Rt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i/>
          <w:szCs w:val="21"/>
        </w:rPr>
        <w:t>BCP</w:t>
      </w:r>
      <w:r>
        <w:rPr>
          <w:rFonts w:ascii="Times New Roman" w:hAnsi="Times New Roman" w:hint="eastAsia"/>
          <w:szCs w:val="21"/>
        </w:rPr>
        <w:t>中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CP=BP=x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在</w:t>
      </w:r>
      <w:r>
        <w:rPr>
          <w:rFonts w:ascii="Times New Roman" w:hAnsi="Times New Roman"/>
          <w:szCs w:val="21"/>
        </w:rPr>
        <w:t>Rt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i/>
          <w:szCs w:val="21"/>
        </w:rPr>
        <w:t>ABP</w:t>
      </w:r>
      <w:r>
        <w:rPr>
          <w:rFonts w:ascii="Times New Roman" w:hAnsi="Times New Roman" w:hint="eastAsia"/>
          <w:szCs w:val="21"/>
        </w:rPr>
        <w:t>中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AP=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e>
        </m:rad>
      </m:oMath>
      <w:r>
        <w:rPr>
          <w:rFonts w:ascii="Times New Roman" w:hAnsi="Times New Roman"/>
          <w:i/>
          <w:szCs w:val="21"/>
        </w:rPr>
        <w:t>BP=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e>
        </m:rad>
      </m:oMath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/>
          <w:i/>
          <w:szCs w:val="21"/>
        </w:rPr>
        <w:t>AC=</w:t>
      </w:r>
      <w:r>
        <w:rPr>
          <w:rFonts w:ascii="Times New Roman" w:hAnsi="Times New Roman"/>
          <w:szCs w:val="21"/>
        </w:rPr>
        <w:t>10,</w:t>
      </w:r>
      <w:r>
        <w:rPr>
          <w:rFonts w:ascii="宋体" w:hAnsi="宋体" w:cs="宋体" w:hint="eastAsia"/>
          <w:szCs w:val="21"/>
        </w:rPr>
        <w:t>∴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e>
        </m:rad>
      </m:oMath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x=</w:t>
      </w:r>
      <w:r>
        <w:rPr>
          <w:rFonts w:ascii="Times New Roman" w:hAnsi="Times New Roman"/>
          <w:szCs w:val="21"/>
        </w:rPr>
        <w:t>10,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x=</w:t>
      </w:r>
      <w:r>
        <w:rPr>
          <w:rFonts w:ascii="Times New Roman" w:hAnsi="Times New Roman"/>
          <w:szCs w:val="21"/>
        </w:rPr>
        <w:t>5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e>
        </m:rad>
      </m:oMath>
      <w:r>
        <w:rPr>
          <w:rFonts w:ascii="Times New Roman" w:hAnsi="Times New Roman"/>
          <w:szCs w:val="21"/>
        </w:rPr>
        <w:t>-5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答</w:t>
      </w:r>
      <w:r>
        <w:rPr>
          <w:rFonts w:ascii="Times New Roman" w:hAnsi="Times New Roman"/>
          <w:szCs w:val="21"/>
        </w:rPr>
        <w:t>:</w:t>
      </w:r>
      <w:r>
        <w:rPr>
          <w:rFonts w:ascii="Times New Roman" w:hAnsi="Times New Roman" w:hint="eastAsia"/>
          <w:szCs w:val="21"/>
        </w:rPr>
        <w:t>观测站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 w:hint="eastAsia"/>
          <w:szCs w:val="21"/>
        </w:rPr>
        <w:t>到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 w:hint="eastAsia"/>
          <w:szCs w:val="21"/>
        </w:rPr>
        <w:t>的距离为</w:t>
      </w:r>
      <w:r>
        <w:rPr>
          <w:rFonts w:ascii="Times New Roman" w:hAnsi="Times New Roman"/>
          <w:szCs w:val="21"/>
        </w:rPr>
        <w:t>(5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e>
        </m:rad>
      </m:oMath>
      <w:r>
        <w:rPr>
          <w:rFonts w:ascii="Times New Roman" w:hAnsi="Times New Roman"/>
          <w:szCs w:val="21"/>
        </w:rPr>
        <w:t>-5)</w:t>
      </w:r>
      <w:r>
        <w:rPr>
          <w:rFonts w:ascii="Times New Roman" w:hAnsi="Times New Roman" w:hint="eastAsia"/>
          <w:szCs w:val="21"/>
        </w:rPr>
        <w:t>海里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解</w:t>
      </w:r>
      <w:r>
        <w:rPr>
          <w:rFonts w:ascii="Times New Roman" w:hAnsi="Times New Roman"/>
          <w:szCs w:val="21"/>
        </w:rPr>
        <w:t>:(1)</w:t>
      </w:r>
      <w:r>
        <w:rPr>
          <w:rFonts w:ascii="Times New Roman" w:hAnsi="Times New Roman" w:hint="eastAsia"/>
          <w:szCs w:val="21"/>
        </w:rPr>
        <w:t>由题意得</w:t>
      </w:r>
      <w:r>
        <w:rPr>
          <w:rFonts w:ascii="Times New Roman" w:hAnsi="Times New Roman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CAB=</w:t>
      </w:r>
      <w:r>
        <w:rPr>
          <w:rFonts w:ascii="Times New Roman" w:hAnsi="Times New Roman"/>
          <w:szCs w:val="21"/>
        </w:rPr>
        <w:t>30°,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ACB=</w:t>
      </w:r>
      <w:r>
        <w:rPr>
          <w:rFonts w:ascii="Times New Roman" w:hAnsi="Times New Roman"/>
          <w:szCs w:val="21"/>
        </w:rPr>
        <w:t>90°,</w:t>
      </w:r>
      <w:r>
        <w:rPr>
          <w:rFonts w:ascii="Times New Roman" w:hAnsi="Times New Roman"/>
          <w:i/>
          <w:szCs w:val="21"/>
        </w:rPr>
        <w:t>BC=</w:t>
      </w:r>
      <w:r>
        <w:rPr>
          <w:rFonts w:ascii="Times New Roman" w:hAnsi="Times New Roman"/>
          <w:szCs w:val="21"/>
        </w:rPr>
        <w:t>20,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AB=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BC=</w:t>
      </w:r>
      <w:r>
        <w:rPr>
          <w:rFonts w:ascii="Times New Roman" w:hAnsi="Times New Roman"/>
          <w:szCs w:val="21"/>
        </w:rPr>
        <w:t>40</w:t>
      </w:r>
      <w:r>
        <w:rPr>
          <w:rFonts w:ascii="Times New Roman" w:hAnsi="Times New Roman" w:hint="eastAsia"/>
          <w:szCs w:val="21"/>
        </w:rPr>
        <w:t>海里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答</w:t>
      </w:r>
      <w:r>
        <w:rPr>
          <w:rFonts w:ascii="Times New Roman" w:hAnsi="Times New Roman"/>
          <w:szCs w:val="21"/>
        </w:rPr>
        <w:t>:</w:t>
      </w:r>
      <w:r>
        <w:rPr>
          <w:rFonts w:ascii="Times New Roman" w:hAnsi="Times New Roman" w:hint="eastAsia"/>
          <w:szCs w:val="21"/>
        </w:rPr>
        <w:t>渔船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 w:hint="eastAsia"/>
          <w:szCs w:val="21"/>
        </w:rPr>
        <w:t>航行的距离是</w:t>
      </w:r>
      <w:r>
        <w:rPr>
          <w:rFonts w:ascii="Times New Roman" w:hAnsi="Times New Roman"/>
          <w:szCs w:val="21"/>
        </w:rPr>
        <w:t>40</w:t>
      </w:r>
      <w:r>
        <w:rPr>
          <w:rFonts w:ascii="Times New Roman" w:hAnsi="Times New Roman" w:hint="eastAsia"/>
          <w:szCs w:val="21"/>
        </w:rPr>
        <w:t>海里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</w:t>
      </w:r>
      <w:r>
        <w:rPr>
          <w:rFonts w:ascii="Times New Roman" w:hAnsi="Times New Roman" w:hint="eastAsia"/>
          <w:szCs w:val="21"/>
        </w:rPr>
        <w:t>如图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过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 w:hint="eastAsia"/>
          <w:szCs w:val="21"/>
        </w:rPr>
        <w:t>作</w:t>
      </w:r>
      <w:r>
        <w:rPr>
          <w:rFonts w:ascii="Times New Roman" w:hAnsi="Times New Roman"/>
          <w:i/>
          <w:szCs w:val="21"/>
        </w:rPr>
        <w:t>BE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/>
          <w:i/>
          <w:szCs w:val="21"/>
        </w:rPr>
        <w:t>AE</w:t>
      </w:r>
      <w:r>
        <w:rPr>
          <w:rFonts w:ascii="Times New Roman" w:hAnsi="Times New Roman" w:hint="eastAsia"/>
          <w:szCs w:val="21"/>
        </w:rPr>
        <w:t>于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过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 w:hint="eastAsia"/>
          <w:szCs w:val="21"/>
        </w:rPr>
        <w:t>作</w:t>
      </w:r>
      <w:r>
        <w:rPr>
          <w:rFonts w:ascii="Times New Roman" w:hAnsi="Times New Roman"/>
          <w:i/>
          <w:szCs w:val="21"/>
        </w:rPr>
        <w:t>DH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/>
          <w:i/>
          <w:szCs w:val="21"/>
        </w:rPr>
        <w:t>AE</w:t>
      </w:r>
      <w:r>
        <w:rPr>
          <w:rFonts w:ascii="Times New Roman" w:hAnsi="Times New Roman" w:hint="eastAsia"/>
          <w:szCs w:val="21"/>
        </w:rPr>
        <w:t>于</w:t>
      </w:r>
      <w:r>
        <w:rPr>
          <w:rFonts w:ascii="Times New Roman" w:hAnsi="Times New Roman"/>
          <w:i/>
          <w:szCs w:val="21"/>
        </w:rPr>
        <w:t>H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延长</w:t>
      </w:r>
      <w:r>
        <w:rPr>
          <w:rFonts w:ascii="Times New Roman" w:hAnsi="Times New Roman"/>
          <w:i/>
          <w:szCs w:val="21"/>
        </w:rPr>
        <w:t>CB</w:t>
      </w:r>
      <w:r>
        <w:rPr>
          <w:rFonts w:ascii="Times New Roman" w:hAnsi="Times New Roman" w:hint="eastAsia"/>
          <w:szCs w:val="21"/>
        </w:rPr>
        <w:t>交</w:t>
      </w:r>
      <w:r>
        <w:rPr>
          <w:rFonts w:ascii="Times New Roman" w:hAnsi="Times New Roman"/>
          <w:i/>
          <w:szCs w:val="21"/>
        </w:rPr>
        <w:t>DH</w:t>
      </w:r>
      <w:r>
        <w:rPr>
          <w:rFonts w:ascii="Times New Roman" w:hAnsi="Times New Roman" w:hint="eastAsia"/>
          <w:szCs w:val="21"/>
        </w:rPr>
        <w:t>于</w:t>
      </w:r>
      <w:r>
        <w:rPr>
          <w:rFonts w:ascii="Times New Roman" w:hAnsi="Times New Roman"/>
          <w:i/>
          <w:szCs w:val="21"/>
        </w:rPr>
        <w:t>G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905510" cy="923290"/>
            <wp:effectExtent l="19050" t="0" r="8890" b="0"/>
            <wp:docPr id="20" name="KK5.EPS" descr="id:21475082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476791" name="KK5.EPS" descr="id:2147508297;FounderCE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923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则四边形</w:t>
      </w:r>
      <w:r>
        <w:rPr>
          <w:rFonts w:ascii="Times New Roman" w:hAnsi="Times New Roman"/>
          <w:i/>
          <w:szCs w:val="21"/>
        </w:rPr>
        <w:t>AEBC</w:t>
      </w:r>
      <w:r>
        <w:rPr>
          <w:rFonts w:ascii="Times New Roman" w:hAnsi="Times New Roman" w:hint="eastAsia"/>
          <w:szCs w:val="21"/>
        </w:rPr>
        <w:t>和四边形</w:t>
      </w:r>
      <w:r>
        <w:rPr>
          <w:rFonts w:ascii="Times New Roman" w:hAnsi="Times New Roman"/>
          <w:i/>
          <w:szCs w:val="21"/>
        </w:rPr>
        <w:t>BEHG</w:t>
      </w:r>
      <w:r>
        <w:rPr>
          <w:rFonts w:ascii="Times New Roman" w:hAnsi="Times New Roman" w:hint="eastAsia"/>
          <w:szCs w:val="21"/>
        </w:rPr>
        <w:t>都是矩形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BE=GH=AC=</w:t>
      </w:r>
      <w:r>
        <w:rPr>
          <w:rFonts w:ascii="Times New Roman" w:hAnsi="Times New Roman"/>
          <w:szCs w:val="21"/>
        </w:rPr>
        <w:t>20×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e>
        </m:rad>
      </m:oMath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20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e>
        </m:rad>
      </m:oMath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AE=BC=</w:t>
      </w:r>
      <w:r>
        <w:rPr>
          <w:rFonts w:ascii="Times New Roman" w:hAnsi="Times New Roman"/>
          <w:szCs w:val="21"/>
        </w:rPr>
        <w:t>20,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设</w:t>
      </w:r>
      <w:r>
        <w:rPr>
          <w:rFonts w:ascii="Times New Roman" w:hAnsi="Times New Roman"/>
          <w:i/>
          <w:szCs w:val="21"/>
        </w:rPr>
        <w:t>BG=EH=x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则</w:t>
      </w:r>
      <w:r>
        <w:rPr>
          <w:rFonts w:ascii="Times New Roman" w:hAnsi="Times New Roman"/>
          <w:i/>
          <w:szCs w:val="21"/>
        </w:rPr>
        <w:t>AH=x</w:t>
      </w:r>
      <w:r>
        <w:rPr>
          <w:rFonts w:ascii="Times New Roman" w:hAnsi="Times New Roman"/>
          <w:szCs w:val="21"/>
        </w:rPr>
        <w:t>+20,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由题意得</w:t>
      </w:r>
      <w:r>
        <w:rPr>
          <w:rFonts w:ascii="Times New Roman" w:hAnsi="Times New Roman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BDG=</w:t>
      </w:r>
      <w:r>
        <w:rPr>
          <w:rFonts w:ascii="Times New Roman" w:hAnsi="Times New Roman"/>
          <w:szCs w:val="21"/>
        </w:rPr>
        <w:t>60°,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ADH=</w:t>
      </w:r>
      <w:r>
        <w:rPr>
          <w:rFonts w:ascii="Times New Roman" w:hAnsi="Times New Roman"/>
          <w:szCs w:val="21"/>
        </w:rPr>
        <w:t>45°,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DG=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deg>
              <m:e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den>
        </m:f>
      </m:oMath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DH=AH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szCs w:val="21"/>
        </w:rPr>
        <w:t>20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e>
        </m:rad>
        <m:r>
          <m:rPr>
            <m:sty m:val="p"/>
          </m:rPr>
          <w:rPr>
            <w:rFonts w:ascii="Cambria Math" w:hAnsi="Cambria Math"/>
            <w:szCs w:val="21"/>
          </w:rPr>
          <m:t>+</m:t>
        </m:r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deg>
              <m:e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den>
        </m:f>
      </m:oMath>
      <w:r>
        <w:rPr>
          <w:rFonts w:ascii="Times New Roman" w:hAnsi="Times New Roman"/>
          <w:i/>
          <w:szCs w:val="21"/>
        </w:rPr>
        <w:t>x=x</w:t>
      </w:r>
      <w:r>
        <w:rPr>
          <w:rFonts w:ascii="Times New Roman" w:hAnsi="Times New Roman"/>
          <w:szCs w:val="21"/>
        </w:rPr>
        <w:t>+20,</w:t>
      </w:r>
      <w:r>
        <w:rPr>
          <w:rFonts w:ascii="Times New Roman" w:hAnsi="Times New Roman" w:hint="eastAsia"/>
          <w:szCs w:val="21"/>
        </w:rPr>
        <w:t>解得</w:t>
      </w:r>
      <w:r>
        <w:rPr>
          <w:rFonts w:ascii="Times New Roman" w:hAnsi="Times New Roman"/>
          <w:szCs w:val="21"/>
        </w:rPr>
        <w:t>:</w:t>
      </w:r>
      <w:r>
        <w:rPr>
          <w:rFonts w:ascii="Times New Roman" w:hAnsi="Times New Roman"/>
          <w:i/>
          <w:szCs w:val="21"/>
        </w:rPr>
        <w:t>x=</w:t>
      </w:r>
      <w:r>
        <w:rPr>
          <w:rFonts w:ascii="Times New Roman" w:hAnsi="Times New Roman"/>
          <w:szCs w:val="21"/>
        </w:rPr>
        <w:t>20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e>
        </m:rad>
      </m:oMath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BG=</w:t>
      </w:r>
      <w:r>
        <w:rPr>
          <w:rFonts w:ascii="Times New Roman" w:hAnsi="Times New Roman"/>
          <w:szCs w:val="21"/>
        </w:rPr>
        <w:t>20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e>
        </m:rad>
      </m:oMath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AH=</w:t>
      </w:r>
      <w:r>
        <w:rPr>
          <w:rFonts w:ascii="Times New Roman" w:hAnsi="Times New Roman"/>
          <w:szCs w:val="21"/>
        </w:rPr>
        <w:t>20+20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e>
        </m:rad>
      </m:oMath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BD=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BG</m:t>
            </m:r>
          </m:num>
          <m:den>
            <m:ctrlPr>
              <w:rPr>
                <w:rFonts w:ascii="Cambria Math" w:hAnsi="Cambria Math"/>
                <w:color w:val="000000"/>
                <w:szCs w:val="21"/>
              </w:rPr>
            </m:ctrlPr>
            <m:f>
              <m:fPr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fPr>
              <m:num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  <m:rad>
                  <m:radPr>
                    <m:degHide/>
                    <m:ctrlPr>
                      <w:rPr>
                        <w:rFonts w:ascii="Cambria Math" w:hAnsi="Cambria Math"/>
                        <w:color w:val="000000"/>
                        <w:szCs w:val="21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  <w:color w:val="000000"/>
                        <w:szCs w:val="21"/>
                      </w:rPr>
                    </m:ctrlPr>
                  </m:deg>
                  <m:e>
                    <m:ctrlPr>
                      <w:rPr>
                        <w:rFonts w:ascii="Cambria Math" w:hAnsi="Cambria Math"/>
                        <w:color w:val="000000"/>
                        <w:szCs w:val="21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3</m:t>
                    </m:r>
                  </m:e>
                </m:rad>
              </m:num>
              <m:den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den>
            </m:f>
          </m:den>
        </m:f>
      </m:oMath>
      <w:r>
        <w:rPr>
          <w:rFonts w:ascii="Times New Roman" w:hAnsi="Times New Roman"/>
          <w:i/>
          <w:szCs w:val="21"/>
        </w:rPr>
        <w:t>=</w:t>
      </w:r>
      <w:r>
        <w:rPr>
          <w:rFonts w:ascii="Times New Roman" w:hAnsi="Times New Roman"/>
          <w:szCs w:val="21"/>
        </w:rPr>
        <w:t>40,</w:t>
      </w:r>
      <w:r>
        <w:rPr>
          <w:rFonts w:ascii="Times New Roman" w:hAnsi="Times New Roman"/>
          <w:i/>
          <w:szCs w:val="21"/>
        </w:rPr>
        <w:t>AD=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</m:e>
        </m:rad>
      </m:oMath>
      <w:r>
        <w:rPr>
          <w:rFonts w:ascii="Times New Roman" w:hAnsi="Times New Roman"/>
          <w:i/>
          <w:szCs w:val="21"/>
        </w:rPr>
        <w:t>AH=</w:t>
      </w:r>
      <w:r>
        <w:rPr>
          <w:rFonts w:ascii="Times New Roman" w:hAnsi="Times New Roman"/>
          <w:szCs w:val="21"/>
        </w:rPr>
        <w:t>20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</m:e>
        </m:rad>
      </m:oMath>
      <w:r>
        <w:rPr>
          <w:rFonts w:ascii="Times New Roman" w:hAnsi="Times New Roman"/>
          <w:szCs w:val="21"/>
        </w:rPr>
        <w:t>+20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6</m:t>
            </m:r>
          </m:e>
        </m:rad>
      </m:oMath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答</w:t>
      </w:r>
      <w:r>
        <w:rPr>
          <w:rFonts w:ascii="Times New Roman" w:hAnsi="Times New Roman"/>
          <w:szCs w:val="21"/>
        </w:rPr>
        <w:t>:</w:t>
      </w:r>
      <w:r>
        <w:rPr>
          <w:rFonts w:ascii="Times New Roman" w:hAnsi="Times New Roman" w:hint="eastAsia"/>
          <w:szCs w:val="21"/>
        </w:rPr>
        <w:t>中国渔政船此时到外国渔船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 w:hint="eastAsia"/>
          <w:szCs w:val="21"/>
        </w:rPr>
        <w:t>的距离是</w:t>
      </w:r>
      <w:r>
        <w:rPr>
          <w:rFonts w:ascii="Times New Roman" w:hAnsi="Times New Roman"/>
          <w:szCs w:val="21"/>
        </w:rPr>
        <w:t>40</w:t>
      </w:r>
      <w:r>
        <w:rPr>
          <w:rFonts w:ascii="Times New Roman" w:hAnsi="Times New Roman" w:hint="eastAsia"/>
          <w:szCs w:val="21"/>
        </w:rPr>
        <w:t>海里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到外国渔船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 w:hint="eastAsia"/>
          <w:szCs w:val="21"/>
        </w:rPr>
        <w:t>的距离是</w:t>
      </w:r>
      <w:r>
        <w:rPr>
          <w:rFonts w:ascii="Times New Roman" w:hAnsi="Times New Roman"/>
          <w:szCs w:val="21"/>
        </w:rPr>
        <w:t>(20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</m:e>
        </m:rad>
      </m:oMath>
      <w:r>
        <w:rPr>
          <w:rFonts w:ascii="Times New Roman" w:hAnsi="Times New Roman"/>
          <w:szCs w:val="21"/>
        </w:rPr>
        <w:t>+20</w:t>
      </w:r>
      <m:oMath>
        <m:rad>
          <m:radPr>
            <m:degHide/>
            <m:ctrlPr>
              <w:rPr>
                <w:rFonts w:ascii="Cambria Math" w:hAnsi="Cambria Math"/>
                <w:color w:val="00000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6</m:t>
            </m:r>
          </m:e>
        </m:rad>
      </m:oMath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 w:hint="eastAsia"/>
          <w:szCs w:val="21"/>
        </w:rPr>
        <w:t>海里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解</w:t>
      </w:r>
      <w:r>
        <w:rPr>
          <w:rFonts w:ascii="Times New Roman" w:hAnsi="Times New Roman"/>
          <w:szCs w:val="21"/>
        </w:rPr>
        <w:t>:(1)</w:t>
      </w:r>
      <w:r>
        <w:rPr>
          <w:rFonts w:ascii="Times New Roman" w:hAnsi="Times New Roman" w:hint="eastAsia"/>
          <w:szCs w:val="21"/>
        </w:rPr>
        <w:t>如图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过点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 w:hint="eastAsia"/>
          <w:szCs w:val="21"/>
        </w:rPr>
        <w:t>作</w:t>
      </w:r>
      <w:r>
        <w:rPr>
          <w:rFonts w:ascii="Times New Roman" w:hAnsi="Times New Roman"/>
          <w:i/>
          <w:szCs w:val="21"/>
        </w:rPr>
        <w:t>CG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/>
          <w:i/>
          <w:szCs w:val="21"/>
        </w:rPr>
        <w:t>AM</w:t>
      </w:r>
      <w:r>
        <w:rPr>
          <w:rFonts w:ascii="Times New Roman" w:hAnsi="Times New Roman" w:hint="eastAsia"/>
          <w:szCs w:val="21"/>
        </w:rPr>
        <w:t>于点</w:t>
      </w:r>
      <w:r>
        <w:rPr>
          <w:rFonts w:ascii="Times New Roman" w:hAnsi="Times New Roman"/>
          <w:i/>
          <w:szCs w:val="21"/>
        </w:rPr>
        <w:t>G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043940" cy="1017905"/>
            <wp:effectExtent l="19050" t="0" r="3810" b="0"/>
            <wp:docPr id="21" name="20MZK731.EPS" descr="id:21475083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784800" name="20MZK731.EPS" descr="id:2147508304;FounderCE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/>
          <w:i/>
          <w:szCs w:val="21"/>
        </w:rPr>
        <w:t>AB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/>
          <w:i/>
          <w:szCs w:val="21"/>
        </w:rPr>
        <w:t>AM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DE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/>
          <w:i/>
          <w:szCs w:val="21"/>
        </w:rPr>
        <w:t>AM</w:t>
      </w:r>
      <w:r>
        <w:rPr>
          <w:rFonts w:ascii="Times New Roman" w:hAnsi="Times New Roman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AB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/>
          <w:i/>
          <w:szCs w:val="21"/>
        </w:rPr>
        <w:t>DE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/>
          <w:i/>
          <w:szCs w:val="21"/>
        </w:rPr>
        <w:t>CG</w:t>
      </w:r>
      <w:r>
        <w:rPr>
          <w:rFonts w:ascii="Times New Roman" w:hAnsi="Times New Roman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/>
          <w:i/>
          <w:szCs w:val="21"/>
        </w:rPr>
        <w:t>DCG=</w:t>
      </w:r>
      <w:r>
        <w:rPr>
          <w:rFonts w:ascii="Times New Roman" w:hAnsi="Times New Roman"/>
          <w:szCs w:val="21"/>
        </w:rPr>
        <w:t>180°-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CDE=</w:t>
      </w:r>
      <w:r>
        <w:rPr>
          <w:rFonts w:ascii="Times New Roman" w:hAnsi="Times New Roman"/>
          <w:szCs w:val="21"/>
        </w:rPr>
        <w:t>110°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/>
          <w:i/>
          <w:szCs w:val="21"/>
        </w:rPr>
        <w:t>BCG=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BCD</w:t>
      </w:r>
      <w:r>
        <w:rPr>
          <w:rFonts w:ascii="Times New Roman" w:hAnsi="Times New Roman"/>
          <w:szCs w:val="21"/>
        </w:rPr>
        <w:t>-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DCG=</w:t>
      </w:r>
      <w:r>
        <w:rPr>
          <w:rFonts w:ascii="Times New Roman" w:hAnsi="Times New Roman"/>
          <w:szCs w:val="21"/>
        </w:rPr>
        <w:t>30°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/>
          <w:i/>
          <w:szCs w:val="21"/>
        </w:rPr>
        <w:t>ABC=</w:t>
      </w:r>
      <w:r>
        <w:rPr>
          <w:rFonts w:ascii="Times New Roman" w:hAnsi="Times New Roman"/>
          <w:szCs w:val="21"/>
        </w:rPr>
        <w:t>180°-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BCG=</w:t>
      </w:r>
      <w:r>
        <w:rPr>
          <w:rFonts w:ascii="Times New Roman" w:hAnsi="Times New Roman"/>
          <w:szCs w:val="21"/>
        </w:rPr>
        <w:t>150°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hint="eastAsia"/>
          <w:szCs w:val="21"/>
        </w:rPr>
        <w:t>动臂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 w:hint="eastAsia"/>
          <w:szCs w:val="21"/>
        </w:rPr>
        <w:t>与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 w:hint="eastAsia"/>
          <w:szCs w:val="21"/>
        </w:rPr>
        <w:t>的夹角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ABC</w:t>
      </w:r>
      <w:r>
        <w:rPr>
          <w:rFonts w:ascii="Times New Roman" w:hAnsi="Times New Roman" w:hint="eastAsia"/>
          <w:szCs w:val="21"/>
        </w:rPr>
        <w:t>为</w:t>
      </w:r>
      <w:r>
        <w:rPr>
          <w:rFonts w:ascii="Times New Roman" w:hAnsi="Times New Roman"/>
          <w:szCs w:val="21"/>
        </w:rPr>
        <w:t>150°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</w:t>
      </w:r>
      <w:r>
        <w:rPr>
          <w:rFonts w:ascii="Times New Roman" w:hAnsi="Times New Roman" w:hint="eastAsia"/>
          <w:szCs w:val="21"/>
        </w:rPr>
        <w:t>如图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过点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 w:hint="eastAsia"/>
          <w:szCs w:val="21"/>
        </w:rPr>
        <w:t>作</w:t>
      </w:r>
      <w:r>
        <w:rPr>
          <w:rFonts w:ascii="Times New Roman" w:hAnsi="Times New Roman"/>
          <w:i/>
          <w:szCs w:val="21"/>
        </w:rPr>
        <w:t>CP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/>
          <w:i/>
          <w:szCs w:val="21"/>
        </w:rPr>
        <w:t>DE</w:t>
      </w:r>
      <w:r>
        <w:rPr>
          <w:rFonts w:ascii="Times New Roman" w:hAnsi="Times New Roman" w:hint="eastAsia"/>
          <w:szCs w:val="21"/>
        </w:rPr>
        <w:t>于点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过点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 w:hint="eastAsia"/>
          <w:szCs w:val="21"/>
        </w:rPr>
        <w:t>作</w:t>
      </w:r>
      <w:r>
        <w:rPr>
          <w:rFonts w:ascii="Times New Roman" w:hAnsi="Times New Roman"/>
          <w:i/>
          <w:szCs w:val="21"/>
        </w:rPr>
        <w:t>BQ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/>
          <w:i/>
          <w:szCs w:val="21"/>
        </w:rPr>
        <w:t>DE</w:t>
      </w:r>
      <w:r>
        <w:rPr>
          <w:rFonts w:ascii="Times New Roman" w:hAnsi="Times New Roman" w:hint="eastAsia"/>
          <w:szCs w:val="21"/>
        </w:rPr>
        <w:t>于点</w:t>
      </w:r>
      <w:r>
        <w:rPr>
          <w:rFonts w:ascii="Times New Roman" w:hAnsi="Times New Roman"/>
          <w:i/>
          <w:szCs w:val="21"/>
        </w:rPr>
        <w:t>Q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交</w:t>
      </w:r>
      <w:r>
        <w:rPr>
          <w:rFonts w:ascii="Times New Roman" w:hAnsi="Times New Roman"/>
          <w:i/>
          <w:szCs w:val="21"/>
        </w:rPr>
        <w:t>CG</w:t>
      </w:r>
      <w:r>
        <w:rPr>
          <w:rFonts w:ascii="Times New Roman" w:hAnsi="Times New Roman" w:hint="eastAsia"/>
          <w:szCs w:val="21"/>
        </w:rPr>
        <w:t>于点</w:t>
      </w:r>
      <w:r>
        <w:rPr>
          <w:rFonts w:ascii="Times New Roman" w:hAnsi="Times New Roman"/>
          <w:i/>
          <w:szCs w:val="21"/>
        </w:rPr>
        <w:t>N.</w:t>
      </w:r>
    </w:p>
    <w:p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043940" cy="1017905"/>
            <wp:effectExtent l="19050" t="0" r="3810" b="0"/>
            <wp:docPr id="22" name="20MZK732.EPS" descr="id:21475083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560038" name="20MZK732.EPS" descr="id:2147508311;FounderCE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在</w:t>
      </w:r>
      <w:r>
        <w:rPr>
          <w:rFonts w:ascii="Times New Roman" w:hAnsi="Times New Roman"/>
          <w:szCs w:val="21"/>
        </w:rPr>
        <w:t>Rt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i/>
          <w:szCs w:val="21"/>
        </w:rPr>
        <w:t>CPD</w:t>
      </w:r>
      <w:r>
        <w:rPr>
          <w:rFonts w:ascii="Times New Roman" w:hAnsi="Times New Roman" w:hint="eastAsia"/>
          <w:szCs w:val="21"/>
        </w:rPr>
        <w:t>中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DP=CD</w:t>
      </w:r>
      <w:r>
        <w:rPr>
          <w:rFonts w:ascii="Times New Roman" w:hAnsi="Times New Roman"/>
          <w:szCs w:val="21"/>
        </w:rPr>
        <w:t>·cos70°≈0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51(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szCs w:val="21"/>
        </w:rPr>
        <w:t>),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在</w:t>
      </w:r>
      <w:r>
        <w:rPr>
          <w:rFonts w:ascii="Times New Roman" w:hAnsi="Times New Roman"/>
          <w:szCs w:val="21"/>
        </w:rPr>
        <w:t>Rt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i/>
          <w:szCs w:val="21"/>
        </w:rPr>
        <w:t>BCN</w:t>
      </w:r>
      <w:r>
        <w:rPr>
          <w:rFonts w:ascii="Times New Roman" w:hAnsi="Times New Roman" w:hint="eastAsia"/>
          <w:szCs w:val="21"/>
        </w:rPr>
        <w:t>中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CN=BC</w:t>
      </w:r>
      <w:r>
        <w:rPr>
          <w:rFonts w:ascii="Times New Roman" w:hAnsi="Times New Roman"/>
          <w:szCs w:val="21"/>
        </w:rPr>
        <w:t>·sin60°≈1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04(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szCs w:val="21"/>
        </w:rPr>
        <w:t>),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DE=DP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PQ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QE=DP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CN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AB=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35(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szCs w:val="21"/>
        </w:rPr>
        <w:t>),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如图</w:t>
      </w:r>
      <w:r>
        <w:rPr>
          <w:rFonts w:ascii="宋体" w:hAnsi="宋体" w:cs="宋体" w:hint="eastAsia"/>
          <w:szCs w:val="21"/>
        </w:rPr>
        <w:t>③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过点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 w:hint="eastAsia"/>
          <w:szCs w:val="21"/>
        </w:rPr>
        <w:t>作</w:t>
      </w:r>
      <w:r>
        <w:rPr>
          <w:rFonts w:ascii="Times New Roman" w:hAnsi="Times New Roman"/>
          <w:i/>
          <w:szCs w:val="21"/>
        </w:rPr>
        <w:t>DH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/>
          <w:i/>
          <w:szCs w:val="21"/>
        </w:rPr>
        <w:t>AM</w:t>
      </w:r>
      <w:r>
        <w:rPr>
          <w:rFonts w:ascii="Times New Roman" w:hAnsi="Times New Roman" w:hint="eastAsia"/>
          <w:szCs w:val="21"/>
        </w:rPr>
        <w:t>于点</w:t>
      </w:r>
      <w:r>
        <w:rPr>
          <w:rFonts w:ascii="Times New Roman" w:hAnsi="Times New Roman"/>
          <w:i/>
          <w:szCs w:val="21"/>
        </w:rPr>
        <w:t>H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过点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 w:hint="eastAsia"/>
          <w:szCs w:val="21"/>
        </w:rPr>
        <w:t>作</w:t>
      </w:r>
      <w:r>
        <w:rPr>
          <w:rFonts w:ascii="Times New Roman" w:hAnsi="Times New Roman"/>
          <w:i/>
          <w:szCs w:val="21"/>
        </w:rPr>
        <w:t>CK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/>
          <w:i/>
          <w:szCs w:val="21"/>
        </w:rPr>
        <w:t>DH</w:t>
      </w:r>
      <w:r>
        <w:rPr>
          <w:rFonts w:ascii="Times New Roman" w:hAnsi="Times New Roman" w:hint="eastAsia"/>
          <w:szCs w:val="21"/>
        </w:rPr>
        <w:t>于点</w:t>
      </w:r>
      <w:r>
        <w:rPr>
          <w:rFonts w:ascii="Times New Roman" w:hAnsi="Times New Roman"/>
          <w:i/>
          <w:szCs w:val="21"/>
        </w:rPr>
        <w:t>K.</w:t>
      </w:r>
    </w:p>
    <w:p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966470" cy="1017905"/>
            <wp:effectExtent l="19050" t="0" r="5080" b="0"/>
            <wp:docPr id="23" name="20MZK733.EPS" descr="id:21475083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197137" name="20MZK733.EPS" descr="id:2147508318;FounderCE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66470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在</w:t>
      </w:r>
      <w:r>
        <w:rPr>
          <w:rFonts w:ascii="Times New Roman" w:hAnsi="Times New Roman"/>
          <w:szCs w:val="21"/>
        </w:rPr>
        <w:t>Rt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i/>
          <w:szCs w:val="21"/>
        </w:rPr>
        <w:t>CKD</w:t>
      </w:r>
      <w:r>
        <w:rPr>
          <w:rFonts w:ascii="Times New Roman" w:hAnsi="Times New Roman" w:hint="eastAsia"/>
          <w:szCs w:val="21"/>
        </w:rPr>
        <w:t>中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DK=CD</w:t>
      </w:r>
      <w:r>
        <w:rPr>
          <w:rFonts w:ascii="Times New Roman" w:hAnsi="Times New Roman"/>
          <w:szCs w:val="21"/>
        </w:rPr>
        <w:t>·sin50°≈1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16(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szCs w:val="21"/>
        </w:rPr>
        <w:t>),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DH=DK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KH=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16(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szCs w:val="21"/>
        </w:rPr>
        <w:t>),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/>
          <w:i/>
          <w:szCs w:val="21"/>
        </w:rPr>
        <w:t>DH</w:t>
      </w:r>
      <w:r>
        <w:rPr>
          <w:rFonts w:ascii="Times New Roman" w:hAnsi="Times New Roman"/>
          <w:szCs w:val="21"/>
        </w:rPr>
        <w:t>-</w:t>
      </w:r>
      <w:r>
        <w:rPr>
          <w:rFonts w:ascii="Times New Roman" w:hAnsi="Times New Roman"/>
          <w:i/>
          <w:szCs w:val="21"/>
        </w:rPr>
        <w:t>DE</w:t>
      </w:r>
      <w:r>
        <w:rPr>
          <w:rFonts w:ascii="Times New Roman" w:hAnsi="Times New Roman"/>
          <w:szCs w:val="21"/>
        </w:rPr>
        <w:t>≈0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8(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hint="eastAsia"/>
          <w:szCs w:val="21"/>
        </w:rPr>
        <w:t>斗杆顶点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 w:hint="eastAsia"/>
          <w:szCs w:val="21"/>
        </w:rPr>
        <w:t>的最高点比初始位置高了约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8</w:t>
      </w:r>
      <w:r>
        <w:rPr>
          <w:rFonts w:ascii="Times New Roman" w:hAnsi="Times New Roman" w:hint="eastAsia"/>
          <w:szCs w:val="21"/>
        </w:rPr>
        <w:t>米</w:t>
      </w:r>
      <w:r>
        <w:rPr>
          <w:rFonts w:ascii="Times New Roman" w:hAnsi="Times New Roman"/>
          <w:i/>
          <w:szCs w:val="21"/>
        </w:rPr>
        <w:t>.</w:t>
      </w:r>
    </w:p>
    <w:p>
      <w:pPr>
        <w:widowControl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sectPr>
      <w:headerReference w:type="even" r:id="rId20"/>
      <w:headerReference w:type="first" r:id="rId21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20BC3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11AF"/>
    <w:rsid w:val="00057B8F"/>
    <w:rsid w:val="000607E8"/>
    <w:rsid w:val="00060AA2"/>
    <w:rsid w:val="000611FC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02971"/>
    <w:rsid w:val="0011190C"/>
    <w:rsid w:val="00111A81"/>
    <w:rsid w:val="00121876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8B5"/>
    <w:rsid w:val="00174B1E"/>
    <w:rsid w:val="00176A34"/>
    <w:rsid w:val="001779C4"/>
    <w:rsid w:val="00177DC8"/>
    <w:rsid w:val="00180115"/>
    <w:rsid w:val="00184230"/>
    <w:rsid w:val="001845E1"/>
    <w:rsid w:val="00184F65"/>
    <w:rsid w:val="00185741"/>
    <w:rsid w:val="00186C20"/>
    <w:rsid w:val="00187597"/>
    <w:rsid w:val="00187AFF"/>
    <w:rsid w:val="00190D14"/>
    <w:rsid w:val="00192D25"/>
    <w:rsid w:val="00194EC6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0D61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4C45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12A6"/>
    <w:rsid w:val="002332B4"/>
    <w:rsid w:val="00240EFE"/>
    <w:rsid w:val="0024214C"/>
    <w:rsid w:val="002459BF"/>
    <w:rsid w:val="00245F97"/>
    <w:rsid w:val="00252163"/>
    <w:rsid w:val="00252D84"/>
    <w:rsid w:val="00253B12"/>
    <w:rsid w:val="00254E21"/>
    <w:rsid w:val="00256CD3"/>
    <w:rsid w:val="00257C7C"/>
    <w:rsid w:val="00262DCA"/>
    <w:rsid w:val="00262EDC"/>
    <w:rsid w:val="00264385"/>
    <w:rsid w:val="00277259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477A"/>
    <w:rsid w:val="002C5CA3"/>
    <w:rsid w:val="002C6014"/>
    <w:rsid w:val="002C6E25"/>
    <w:rsid w:val="002D27AA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05A9C"/>
    <w:rsid w:val="00311CEC"/>
    <w:rsid w:val="003134C2"/>
    <w:rsid w:val="00313A05"/>
    <w:rsid w:val="00321607"/>
    <w:rsid w:val="00321BE3"/>
    <w:rsid w:val="003276EB"/>
    <w:rsid w:val="00331344"/>
    <w:rsid w:val="00332A60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9EC"/>
    <w:rsid w:val="00352C85"/>
    <w:rsid w:val="0035365D"/>
    <w:rsid w:val="0035437A"/>
    <w:rsid w:val="0035455F"/>
    <w:rsid w:val="0035478A"/>
    <w:rsid w:val="00355C79"/>
    <w:rsid w:val="00355F3A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4BB1"/>
    <w:rsid w:val="00375303"/>
    <w:rsid w:val="00375EA3"/>
    <w:rsid w:val="00376458"/>
    <w:rsid w:val="003764FC"/>
    <w:rsid w:val="00383C68"/>
    <w:rsid w:val="00384CD2"/>
    <w:rsid w:val="00385CF1"/>
    <w:rsid w:val="00386037"/>
    <w:rsid w:val="003915DD"/>
    <w:rsid w:val="00392B67"/>
    <w:rsid w:val="00393891"/>
    <w:rsid w:val="00396A0C"/>
    <w:rsid w:val="00396C1F"/>
    <w:rsid w:val="00397365"/>
    <w:rsid w:val="003A15B6"/>
    <w:rsid w:val="003A1AFC"/>
    <w:rsid w:val="003A30DC"/>
    <w:rsid w:val="003A452B"/>
    <w:rsid w:val="003A5799"/>
    <w:rsid w:val="003A5FC6"/>
    <w:rsid w:val="003B2359"/>
    <w:rsid w:val="003B6D50"/>
    <w:rsid w:val="003C2116"/>
    <w:rsid w:val="003C4208"/>
    <w:rsid w:val="003C4372"/>
    <w:rsid w:val="003C63C0"/>
    <w:rsid w:val="003C7619"/>
    <w:rsid w:val="003D3DF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E7786"/>
    <w:rsid w:val="003E7C38"/>
    <w:rsid w:val="003F04FC"/>
    <w:rsid w:val="003F0D0D"/>
    <w:rsid w:val="003F1840"/>
    <w:rsid w:val="003F1862"/>
    <w:rsid w:val="003F368B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A6E51"/>
    <w:rsid w:val="004B2E54"/>
    <w:rsid w:val="004B583D"/>
    <w:rsid w:val="004B7D02"/>
    <w:rsid w:val="004C15E6"/>
    <w:rsid w:val="004C379F"/>
    <w:rsid w:val="004C385A"/>
    <w:rsid w:val="004C5656"/>
    <w:rsid w:val="004C662D"/>
    <w:rsid w:val="004C671A"/>
    <w:rsid w:val="004C703F"/>
    <w:rsid w:val="004C7CAA"/>
    <w:rsid w:val="004D14EA"/>
    <w:rsid w:val="004E0086"/>
    <w:rsid w:val="004E0481"/>
    <w:rsid w:val="004E1959"/>
    <w:rsid w:val="004E21DE"/>
    <w:rsid w:val="004E4BA9"/>
    <w:rsid w:val="004E54BD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23D"/>
    <w:rsid w:val="0053667B"/>
    <w:rsid w:val="00536C12"/>
    <w:rsid w:val="00537241"/>
    <w:rsid w:val="00540F20"/>
    <w:rsid w:val="0054365D"/>
    <w:rsid w:val="0054473C"/>
    <w:rsid w:val="00545FDF"/>
    <w:rsid w:val="00551001"/>
    <w:rsid w:val="00551F57"/>
    <w:rsid w:val="00556F0B"/>
    <w:rsid w:val="0056240B"/>
    <w:rsid w:val="00564063"/>
    <w:rsid w:val="00566E7D"/>
    <w:rsid w:val="00570154"/>
    <w:rsid w:val="00572850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D63EE"/>
    <w:rsid w:val="005F1F89"/>
    <w:rsid w:val="005F274B"/>
    <w:rsid w:val="005F7AA0"/>
    <w:rsid w:val="00612125"/>
    <w:rsid w:val="006145F1"/>
    <w:rsid w:val="006155F7"/>
    <w:rsid w:val="00615663"/>
    <w:rsid w:val="0061571F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6A12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A6B82"/>
    <w:rsid w:val="006B034C"/>
    <w:rsid w:val="006B1995"/>
    <w:rsid w:val="006B1D4C"/>
    <w:rsid w:val="006B63A2"/>
    <w:rsid w:val="006B7A33"/>
    <w:rsid w:val="006C15D5"/>
    <w:rsid w:val="006C2DAB"/>
    <w:rsid w:val="006C47A2"/>
    <w:rsid w:val="006D04A8"/>
    <w:rsid w:val="006D55A7"/>
    <w:rsid w:val="006E01B1"/>
    <w:rsid w:val="006E0EB0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3220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440A"/>
    <w:rsid w:val="007252D3"/>
    <w:rsid w:val="00731129"/>
    <w:rsid w:val="0073508E"/>
    <w:rsid w:val="0073524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205C"/>
    <w:rsid w:val="00774AFF"/>
    <w:rsid w:val="00776822"/>
    <w:rsid w:val="007806F3"/>
    <w:rsid w:val="00780931"/>
    <w:rsid w:val="00781890"/>
    <w:rsid w:val="00787E69"/>
    <w:rsid w:val="00790838"/>
    <w:rsid w:val="007920A9"/>
    <w:rsid w:val="00793B78"/>
    <w:rsid w:val="00794DBF"/>
    <w:rsid w:val="00796EAB"/>
    <w:rsid w:val="007977D0"/>
    <w:rsid w:val="007A0A9F"/>
    <w:rsid w:val="007A0ED9"/>
    <w:rsid w:val="007A76FF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4C27"/>
    <w:rsid w:val="00815019"/>
    <w:rsid w:val="00817FCD"/>
    <w:rsid w:val="0082211B"/>
    <w:rsid w:val="008226CB"/>
    <w:rsid w:val="0082389C"/>
    <w:rsid w:val="008238B9"/>
    <w:rsid w:val="008245E1"/>
    <w:rsid w:val="00824BEE"/>
    <w:rsid w:val="00831E17"/>
    <w:rsid w:val="00834062"/>
    <w:rsid w:val="0083586F"/>
    <w:rsid w:val="00840259"/>
    <w:rsid w:val="00841FAF"/>
    <w:rsid w:val="008428B9"/>
    <w:rsid w:val="008443B1"/>
    <w:rsid w:val="0084560D"/>
    <w:rsid w:val="00850A16"/>
    <w:rsid w:val="00851D97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67295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4100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15DD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431E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09D2"/>
    <w:rsid w:val="00961BE5"/>
    <w:rsid w:val="009632F1"/>
    <w:rsid w:val="00963421"/>
    <w:rsid w:val="009650BA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0D70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2A4"/>
    <w:rsid w:val="009D3A6E"/>
    <w:rsid w:val="009D3C3F"/>
    <w:rsid w:val="009D6D70"/>
    <w:rsid w:val="009E00FF"/>
    <w:rsid w:val="009E0403"/>
    <w:rsid w:val="009E301D"/>
    <w:rsid w:val="009E3B20"/>
    <w:rsid w:val="009E6E16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23F7"/>
    <w:rsid w:val="00A4520C"/>
    <w:rsid w:val="00A45B39"/>
    <w:rsid w:val="00A46906"/>
    <w:rsid w:val="00A52330"/>
    <w:rsid w:val="00A5398A"/>
    <w:rsid w:val="00A607D4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269"/>
    <w:rsid w:val="00A969B6"/>
    <w:rsid w:val="00A97588"/>
    <w:rsid w:val="00A9786C"/>
    <w:rsid w:val="00AA0E05"/>
    <w:rsid w:val="00AA37F7"/>
    <w:rsid w:val="00AA486E"/>
    <w:rsid w:val="00AA623E"/>
    <w:rsid w:val="00AA7345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C723D"/>
    <w:rsid w:val="00AD0290"/>
    <w:rsid w:val="00AD3678"/>
    <w:rsid w:val="00AD3B32"/>
    <w:rsid w:val="00AD499F"/>
    <w:rsid w:val="00AD516C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519B"/>
    <w:rsid w:val="00B05503"/>
    <w:rsid w:val="00B068F6"/>
    <w:rsid w:val="00B0785B"/>
    <w:rsid w:val="00B10F90"/>
    <w:rsid w:val="00B12EEB"/>
    <w:rsid w:val="00B131D2"/>
    <w:rsid w:val="00B145BA"/>
    <w:rsid w:val="00B15CE3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51BA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1CD6"/>
    <w:rsid w:val="00B72429"/>
    <w:rsid w:val="00B74727"/>
    <w:rsid w:val="00B755DC"/>
    <w:rsid w:val="00B76910"/>
    <w:rsid w:val="00B7749F"/>
    <w:rsid w:val="00B80A91"/>
    <w:rsid w:val="00B80DEF"/>
    <w:rsid w:val="00B81897"/>
    <w:rsid w:val="00B83A02"/>
    <w:rsid w:val="00B873A2"/>
    <w:rsid w:val="00B91183"/>
    <w:rsid w:val="00B9287C"/>
    <w:rsid w:val="00B9321A"/>
    <w:rsid w:val="00B94177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3EB1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36E5F"/>
    <w:rsid w:val="00C40188"/>
    <w:rsid w:val="00C421F0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4D99"/>
    <w:rsid w:val="00C97460"/>
    <w:rsid w:val="00CA2FDD"/>
    <w:rsid w:val="00CA3355"/>
    <w:rsid w:val="00CA3BBB"/>
    <w:rsid w:val="00CA4192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E6CDB"/>
    <w:rsid w:val="00CF11E6"/>
    <w:rsid w:val="00CF6162"/>
    <w:rsid w:val="00CF6DF3"/>
    <w:rsid w:val="00D00693"/>
    <w:rsid w:val="00D01AC5"/>
    <w:rsid w:val="00D01AD0"/>
    <w:rsid w:val="00D03188"/>
    <w:rsid w:val="00D0373E"/>
    <w:rsid w:val="00D03B3E"/>
    <w:rsid w:val="00D051CB"/>
    <w:rsid w:val="00D05E58"/>
    <w:rsid w:val="00D1014E"/>
    <w:rsid w:val="00D12C9F"/>
    <w:rsid w:val="00D132C8"/>
    <w:rsid w:val="00D13C51"/>
    <w:rsid w:val="00D14654"/>
    <w:rsid w:val="00D15EEF"/>
    <w:rsid w:val="00D20B7A"/>
    <w:rsid w:val="00D21F1F"/>
    <w:rsid w:val="00D22279"/>
    <w:rsid w:val="00D23092"/>
    <w:rsid w:val="00D23F2B"/>
    <w:rsid w:val="00D245E4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36EFE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436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A1447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01D9"/>
    <w:rsid w:val="00DE214D"/>
    <w:rsid w:val="00DE4A82"/>
    <w:rsid w:val="00DE62A8"/>
    <w:rsid w:val="00DE7623"/>
    <w:rsid w:val="00DF10A7"/>
    <w:rsid w:val="00DF21BC"/>
    <w:rsid w:val="00DF345F"/>
    <w:rsid w:val="00DF38FA"/>
    <w:rsid w:val="00DF45DF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43F1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0B6C"/>
    <w:rsid w:val="00E5528A"/>
    <w:rsid w:val="00E5544B"/>
    <w:rsid w:val="00E56C3C"/>
    <w:rsid w:val="00E60562"/>
    <w:rsid w:val="00E60BFA"/>
    <w:rsid w:val="00E621D2"/>
    <w:rsid w:val="00E6406A"/>
    <w:rsid w:val="00E64365"/>
    <w:rsid w:val="00E64A44"/>
    <w:rsid w:val="00E6731A"/>
    <w:rsid w:val="00E7120D"/>
    <w:rsid w:val="00E747AB"/>
    <w:rsid w:val="00E772FF"/>
    <w:rsid w:val="00E8288E"/>
    <w:rsid w:val="00E842EA"/>
    <w:rsid w:val="00E84B42"/>
    <w:rsid w:val="00E8596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250F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0F8D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76B04"/>
    <w:rsid w:val="00F803D3"/>
    <w:rsid w:val="00F81000"/>
    <w:rsid w:val="00F84930"/>
    <w:rsid w:val="00F855C0"/>
    <w:rsid w:val="00F85E6C"/>
    <w:rsid w:val="00F861DD"/>
    <w:rsid w:val="00F869AF"/>
    <w:rsid w:val="00F90190"/>
    <w:rsid w:val="00F90237"/>
    <w:rsid w:val="00F92BB6"/>
    <w:rsid w:val="00F93E62"/>
    <w:rsid w:val="00F94860"/>
    <w:rsid w:val="00F951B0"/>
    <w:rsid w:val="00F95F82"/>
    <w:rsid w:val="00F9723A"/>
    <w:rsid w:val="00FA1559"/>
    <w:rsid w:val="00FA2026"/>
    <w:rsid w:val="00FA22DD"/>
    <w:rsid w:val="00FA22FB"/>
    <w:rsid w:val="00FA24ED"/>
    <w:rsid w:val="00FA3C46"/>
    <w:rsid w:val="00FA4DE3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45A"/>
    <w:rsid w:val="00FF1638"/>
    <w:rsid w:val="00FF39CE"/>
    <w:rsid w:val="00FF4344"/>
    <w:rsid w:val="00FF644D"/>
    <w:rsid w:val="20B06B88"/>
    <w:rsid w:val="3A446EC6"/>
    <w:rsid w:val="47CA2E2E"/>
    <w:rsid w:val="69B86713"/>
    <w:rsid w:val="6C234CE2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Subtitle">
    <w:name w:val="Subtitle"/>
    <w:basedOn w:val="Normal"/>
    <w:next w:val="Normal"/>
    <w:link w:val="Char6"/>
    <w:uiPriority w:val="11"/>
    <w:qFormat/>
    <w:pPr>
      <w:snapToGrid w:val="0"/>
      <w:spacing w:line="276" w:lineRule="auto"/>
      <w:jc w:val="left"/>
      <w:outlineLvl w:val="1"/>
    </w:pPr>
    <w:rPr>
      <w:rFonts w:ascii="微软雅黑" w:eastAsia="微软雅黑" w:hAnsi="微软雅黑" w:cstheme="majorBidi"/>
      <w:b/>
      <w:bCs/>
      <w:kern w:val="28"/>
      <w:sz w:val="28"/>
      <w:szCs w:val="32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line="360" w:lineRule="auto"/>
      <w:jc w:val="center"/>
      <w:outlineLvl w:val="0"/>
    </w:pPr>
    <w:rPr>
      <w:rFonts w:ascii="Times New Roman" w:eastAsia="微软雅黑" w:hAnsi="Times New Roman"/>
      <w:bCs/>
      <w:sz w:val="40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qFormat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Times New Roman" w:eastAsia="微软雅黑" w:hAnsi="Times New Roman"/>
      <w:bCs/>
      <w:kern w:val="2"/>
      <w:sz w:val="40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character" w:customStyle="1" w:styleId="Char6">
    <w:name w:val="副标题 Char"/>
    <w:basedOn w:val="DefaultParagraphFont"/>
    <w:link w:val="Subtitle"/>
    <w:uiPriority w:val="11"/>
    <w:qFormat/>
    <w:rPr>
      <w:rFonts w:ascii="微软雅黑" w:eastAsia="微软雅黑" w:hAnsi="微软雅黑" w:cstheme="majorBidi"/>
      <w:b/>
      <w:bCs/>
      <w:kern w:val="28"/>
      <w:sz w:val="28"/>
      <w:szCs w:val="32"/>
    </w:rPr>
  </w:style>
  <w:style w:type="paragraph" w:styleId="ListParagraph">
    <w:name w:val="List Paragraph"/>
    <w:basedOn w:val="Normal"/>
    <w:uiPriority w:val="34"/>
    <w:qFormat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Quote">
    <w:name w:val="Quote"/>
    <w:basedOn w:val="Normal"/>
    <w:next w:val="Normal"/>
    <w:link w:val="Char7"/>
    <w:uiPriority w:val="29"/>
    <w:qFormat/>
    <w:pPr>
      <w:widowControl/>
      <w:spacing w:line="318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7">
    <w:name w:val="引用 Char"/>
    <w:basedOn w:val="DefaultParagraphFont"/>
    <w:link w:val="Quote"/>
    <w:uiPriority w:val="29"/>
    <w:qFormat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10">
    <w:name w:val="脚注文本 Char1"/>
    <w:basedOn w:val="DefaultParagraphFont"/>
    <w:uiPriority w:val="99"/>
    <w:semiHidden/>
    <w:qFormat/>
    <w:rPr>
      <w:rFonts w:ascii="NEU-BZ-S92" w:eastAsia="方正书宋_GBK"/>
      <w:color w:val="000000"/>
      <w:sz w:val="18"/>
      <w:szCs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header" Target="header1.xml" /><Relationship Id="rId21" Type="http://schemas.openxmlformats.org/officeDocument/2006/relationships/header" Target="header2.xml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6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7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1830</Words>
  <Characters>2953</Characters>
  <Application>Microsoft Office Word</Application>
  <DocSecurity>0</DocSecurity>
  <Lines>24</Lines>
  <Paragraphs>6</Paragraphs>
  <ScaleCrop>false</ScaleCrop>
  <Company/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6</cp:revision>
  <cp:lastPrinted>2016-09-05T09:15:00Z</cp:lastPrinted>
  <dcterms:created xsi:type="dcterms:W3CDTF">2019-12-02T03:20:00Z</dcterms:created>
  <dcterms:modified xsi:type="dcterms:W3CDTF">2020-02-10T12:19:04Z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